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2"/>
        <w:wordWrap w:val="0"/>
        <w:rPr>
          <w:rFonts w:eastAsia="Times New Roman"/>
          <w:lang w:val="en-US"/>
        </w:rPr>
      </w:pPr>
      <w:r>
        <w:rPr>
          <w:rStyle w:val="39"/>
          <w:rFonts w:eastAsia="Batang"/>
          <w:szCs w:val="40"/>
        </w:rPr>
        <w:t>APPLICATION FOR</w:t>
      </w:r>
      <w:r>
        <w:rPr>
          <w:rStyle w:val="39"/>
          <w:rFonts w:eastAsia="Batang"/>
          <w:szCs w:val="40"/>
          <w:lang w:val="en-US"/>
        </w:rPr>
        <w:t>M</w:t>
      </w:r>
      <w:r>
        <w:rPr>
          <w:lang w:val="en-US" w:eastAsia="en-US"/>
        </w:rPr>
        <mc:AlternateContent>
          <mc:Choice Requires="wps">
            <w:drawing>
              <wp:inline distT="0" distB="0" distL="0" distR="0">
                <wp:extent cx="303530" cy="303530"/>
                <wp:effectExtent l="0" t="2540" r="3810" b="0"/>
                <wp:docPr id="17" name="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1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myMytMAAAADAQAADwAAAAAAAAABACAA&#10;AAAiAAAAZHJzL2Rvd25yZXYueG1sUEsBAhQAFAAAAAgAh07iQE8We3nZAQAAxwMAAA4AAAAAAAAA&#10;AQAgAAAAIgEAAGRycy9lMm9Eb2MueG1sUEsFBgAAAAAGAAYAWQEAAG0FAAAAAA==&#10;">
                <v:fill on="f" focussize="0,0"/>
                <v:stroke on="f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r>
        <w:rPr>
          <w:lang w:val="en-US" w:eastAsia="en-US"/>
        </w:rPr>
        <mc:AlternateContent>
          <mc:Choice Requires="wps">
            <w:drawing>
              <wp:inline distT="0" distB="0" distL="0" distR="0">
                <wp:extent cx="303530" cy="303530"/>
                <wp:effectExtent l="0" t="2540" r="3810" b="0"/>
                <wp:docPr id="4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2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JsjMrTAAAAAwEAAA8AAAAAAAAAAQAgAAAA&#10;IgAAAGRycy9kb3ducmV2LnhtbFBLAQIUABQAAAAIAIdO4kCn6/iP1wEAAMYDAAAOAAAAAAAAAAEA&#10;IAAAACIBAABkcnMvZTJvRG9jLnhtbFBLBQYAAAAABgAGAFkBAABrBQAAAAA=&#10;">
                <v:fill on="f" focussize="0,0"/>
                <v:stroke on="f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lang w:val="en-US"/>
        </w:rPr>
        <w:br w:type="textWrapping" w:clear="all"/>
      </w:r>
    </w:p>
    <w:p>
      <w:pPr>
        <w:pStyle w:val="13"/>
        <w:wordWrap w:val="0"/>
        <w:jc w:val="both"/>
        <w:rPr>
          <w:lang w:val="az-Latn-AZ"/>
        </w:rPr>
      </w:pPr>
      <w:r>
        <w:rPr>
          <w:lang w:val="en-US" w:eastAsia="en-US"/>
        </w:rPr>
        <mc:AlternateContent>
          <mc:Choice Requires="wps">
            <w:drawing>
              <wp:inline distT="0" distB="0" distL="0" distR="0">
                <wp:extent cx="303530" cy="303530"/>
                <wp:effectExtent l="0" t="0" r="3810" b="3810"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3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JsjMrTAAAAAwEAAA8AAAAAAAAAAQAgAAAA&#10;IgAAAGRycy9kb3ducmV2LnhtbFBLAQIUABQAAAAIAIdO4kB0nvNS1wEAAMYDAAAOAAAAAAAAAAEA&#10;IAAAACIBAABkcnMvZTJvRG9jLnhtbFBLBQYAAAAABgAGAFkBAABrBQAAAAA=&#10;">
                <v:fill on="f" focussize="0,0"/>
                <v:stroke on="f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r>
        <w:rPr>
          <w:lang w:val="en-US" w:eastAsia="en-US"/>
        </w:rPr>
        <w:drawing>
          <wp:inline distT="0" distB="0" distL="0" distR="0">
            <wp:extent cx="1409700" cy="1681480"/>
            <wp:effectExtent l="0" t="0" r="0" b="0"/>
            <wp:docPr id="2" name="Рисунок 2" descr="C:\Users\elshan.sultanov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elshan.sultanov\Desktop\1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359" cy="170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zJZ00gAAAAMBAAAPAAAAAAAAAAEAIAAAACIAAABkcnMvZG93bnJldi54bWxQSwEC&#10;FAAUAAAACACHTuJAAyzFlvoBAAASBAAADgAAAAAAAAABACAAAAAhAQAAZHJzL2Uyb0RvYy54bWxQ&#10;SwUGAAAAAAYABgBZAQAAj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G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Z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2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lang w:val="en-US"/>
              </w:rPr>
              <w:t>ELECTRO-TECHNICAL RATING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2"/>
                <w:rFonts w:eastAsia="Batang"/>
                <w:sz w:val="24"/>
                <w:szCs w:val="24"/>
                <w:lang w:val="en-US"/>
              </w:rPr>
              <w:t>Date Available from: ANY TIME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977"/>
        <w:gridCol w:w="4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1. PersonalData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0"/>
                <w:rFonts w:eastAsia="Batang"/>
                <w:szCs w:val="24"/>
              </w:rPr>
              <w:t>Family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Sahmaliyev</w:t>
            </w:r>
          </w:p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First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40"/>
                <w:rFonts w:eastAsia="Batang"/>
                <w:szCs w:val="24"/>
                <w:lang w:val="en-US"/>
              </w:rPr>
              <w:t>Çingiz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40"/>
                <w:rFonts w:eastAsia="Batang"/>
                <w:szCs w:val="24"/>
              </w:rPr>
              <w:t>Middle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az-Latn-AZ"/>
              </w:rPr>
              <w:t xml:space="preserve"> Rövşən</w:t>
            </w:r>
          </w:p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0"/>
                <w:rFonts w:eastAsia="Batang"/>
                <w:b/>
                <w:szCs w:val="24"/>
              </w:rPr>
              <w:t>Date</w:t>
            </w:r>
            <w:r>
              <w:rPr>
                <w:rStyle w:val="30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b/>
                <w:szCs w:val="24"/>
              </w:rPr>
              <w:t>of</w:t>
            </w:r>
            <w:r>
              <w:rPr>
                <w:rStyle w:val="30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b/>
                <w:szCs w:val="24"/>
              </w:rPr>
              <w:t>Birth:</w:t>
            </w:r>
            <w:r>
              <w:rPr>
                <w:rStyle w:val="30"/>
                <w:rFonts w:eastAsia="Batang"/>
                <w:b/>
                <w:szCs w:val="24"/>
                <w:lang w:val="en-US"/>
              </w:rPr>
              <w:t xml:space="preserve"> 26.08.1999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43"/>
                <w:rFonts w:eastAsia="Batang"/>
                <w:b/>
                <w:sz w:val="24"/>
                <w:szCs w:val="24"/>
                <w:lang w:val="en-US"/>
              </w:rPr>
              <w:t>Place of Birth:Azerbaijan/Baku</w:t>
            </w:r>
          </w:p>
          <w:p>
            <w:pPr>
              <w:pStyle w:val="13"/>
              <w:wordWrap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0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30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44"/>
                <w:rFonts w:eastAsia="Batang"/>
                <w:b/>
                <w:sz w:val="24"/>
                <w:szCs w:val="24"/>
                <w:lang w:val="en-US"/>
              </w:rPr>
              <w:t>Phone (Home): (055) 339 19 99</w:t>
            </w:r>
          </w:p>
          <w:p>
            <w:pPr>
              <w:pStyle w:val="57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+99455 339 19 99</w:t>
            </w:r>
          </w:p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44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b/>
                <w:sz w:val="24"/>
                <w:szCs w:val="24"/>
                <w:lang w:val="en-US"/>
              </w:rPr>
              <w:t xml:space="preserve"> cingiz.sahmaliev@mail.ru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800"/>
        <w:gridCol w:w="1080"/>
        <w:gridCol w:w="900"/>
        <w:gridCol w:w="900"/>
        <w:gridCol w:w="3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</w:t>
            </w:r>
            <w:r>
              <w:rPr>
                <w:rFonts w:eastAsia="Times New Roman"/>
                <w:sz w:val="28"/>
                <w:szCs w:val="28"/>
                <w:lang w:val="en-US"/>
              </w:rPr>
              <w:t xml:space="preserve"> Specialty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Process Automation Engineering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883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3. ProfessionalTest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English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Pre-intermediate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Score</w:t>
            </w:r>
          </w:p>
          <w:p>
            <w:pPr>
              <w:pStyle w:val="17"/>
              <w:wordWrap w:val="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Russian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Good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Score</w:t>
            </w:r>
          </w:p>
          <w:p>
            <w:pPr>
              <w:pStyle w:val="17"/>
              <w:wordWrap w:val="0"/>
              <w:jc w:val="center"/>
              <w:rPr>
                <w:rFonts w:eastAsia="Times New Roman"/>
              </w:rPr>
            </w:pPr>
            <w:r>
              <w:rPr>
                <w:rStyle w:val="46"/>
                <w:rFonts w:eastAsia="Batang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Professional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Interview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Result</w:t>
            </w:r>
          </w:p>
        </w:tc>
      </w:tr>
    </w:tbl>
    <w:p>
      <w:pPr>
        <w:pStyle w:val="13"/>
        <w:wordWrap w:val="0"/>
        <w:rPr>
          <w:rFonts w:eastAsia="Times New Roman"/>
          <w:lang w:val="az-Latn-AZ"/>
        </w:rPr>
      </w:pPr>
    </w:p>
    <w:p>
      <w:pPr>
        <w:pStyle w:val="13"/>
        <w:wordWrap w:val="0"/>
        <w:rPr>
          <w:rFonts w:eastAsia="Times New Roman"/>
          <w:lang w:val="az-Latn-AZ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7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4. FamilyDetails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Style w:val="45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10"/>
            <w:bookmarkStart w:id="1" w:name="OLE_LINK9"/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45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</w:rPr>
              <w:t>Relationship /</w:t>
            </w:r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13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Azerbaijan/Baku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(055) 208 77 73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71"/>
        <w:gridCol w:w="1491"/>
        <w:gridCol w:w="2929"/>
        <w:gridCol w:w="1240"/>
        <w:gridCol w:w="1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br w:type="textWrapping"/>
            </w:r>
            <w:r>
              <w:rPr>
                <w:rStyle w:val="40"/>
                <w:rFonts w:eastAsia="Batang"/>
                <w:szCs w:val="24"/>
                <w:lang w:val="en-US"/>
              </w:rPr>
              <w:t>5. Ide</w:t>
            </w:r>
            <w:r>
              <w:rPr>
                <w:rStyle w:val="40"/>
                <w:rFonts w:eastAsia="Batang"/>
                <w:szCs w:val="24"/>
              </w:rPr>
              <w:t>ntityDocuments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Document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Country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Number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PlaceofIssue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IssueDate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ExpiryDate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Seaman'sBook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0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DQK 018338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Adminstration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04.09.2021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04.09.2026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TravelPassport</w:t>
            </w:r>
          </w:p>
        </w:tc>
        <w:tc>
          <w:tcPr>
            <w:tcW w:w="14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0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b/>
              </w:rPr>
              <w:t>Azerbaijan</w:t>
            </w:r>
          </w:p>
        </w:tc>
        <w:tc>
          <w:tcPr>
            <w:tcW w:w="149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C03599423</w:t>
            </w:r>
          </w:p>
        </w:tc>
        <w:tc>
          <w:tcPr>
            <w:tcW w:w="292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  <w:r>
              <w:rPr>
                <w:rFonts w:eastAsia="Times New Roman"/>
                <w:b/>
                <w:lang w:val="az-Latn-AZ"/>
              </w:rPr>
              <w:t>inistry of Internal Affairs</w:t>
            </w:r>
          </w:p>
        </w:tc>
        <w:tc>
          <w:tcPr>
            <w:tcW w:w="1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31.08.2021</w:t>
            </w:r>
          </w:p>
        </w:tc>
        <w:tc>
          <w:tcPr>
            <w:tcW w:w="15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31.08.2031</w:t>
            </w: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587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6. ValidVisa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ValidUntil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276"/>
        <w:gridCol w:w="1134"/>
        <w:gridCol w:w="1134"/>
        <w:gridCol w:w="3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Document</w:t>
            </w:r>
          </w:p>
        </w:tc>
        <w:tc>
          <w:tcPr>
            <w:tcW w:w="127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</w:rPr>
              <w:t>Dates</w:t>
            </w:r>
          </w:p>
        </w:tc>
        <w:tc>
          <w:tcPr>
            <w:tcW w:w="304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Place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008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Expiry</w:t>
            </w:r>
          </w:p>
        </w:tc>
        <w:tc>
          <w:tcPr>
            <w:tcW w:w="3046" w:type="dxa"/>
            <w:vMerge w:val="continue"/>
          </w:tcPr>
          <w:p/>
        </w:tc>
      </w:tr>
    </w:tbl>
    <w:p>
      <w:pPr>
        <w:pStyle w:val="1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276"/>
        <w:gridCol w:w="1134"/>
        <w:gridCol w:w="1134"/>
        <w:gridCol w:w="3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2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CertificateofCompetency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RP-10560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30.08.2021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30.08.2031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2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MalteseEndorsementof COC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OilTankerEndorsement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ChemicalTankerEndorsement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  <w:lang w:val="en-US"/>
              </w:rPr>
              <w:t>GasTanker</w:t>
            </w:r>
            <w:r>
              <w:rPr>
                <w:rStyle w:val="35"/>
                <w:rFonts w:eastAsia="Batang"/>
              </w:rPr>
              <w:t>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OilTankerFamiliarizationTraining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ChemicalTankerFamiliarizationTraining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GasTankerFamiliarizationTraining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OilTankersSpecializedTraining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ChemicalTankerSpecializedTraining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GasTankerSpecializedTraining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BasicTrainings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SO-1485-19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Proficiency in Survival Craft and Rescue Boats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SL-0521-21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23.04.2021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AdvancedFireFighting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MedicalFirstAidTraining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GMDSS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GMDSS Endorsement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RadarObservation&amp;Plotting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Automatic Radar Plotting Aids S-or (ARPA)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BridgeTeamManagement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Shiphandling&amp;Maneuvering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SI-1458-19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MalteseEndorsementof SSO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ISM Code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SP-0798-19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21.05.2019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SafetyOfficer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ECDISTrainingCourse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RiskAssessmentCourse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C.O.W./ I.G.S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FirePracticeonTankers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VapourRecoverySystem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UnmannedMachinerySpace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FRAMO FamiliarizationCourse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HazardousMaterials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Welder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Turner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SH-0598-21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12.08.2021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07.02.2026</w:t>
            </w: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Style w:val="35"/>
                <w:rFonts w:eastAsia="Batang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  <w:lang w:val="en-US"/>
              </w:rPr>
              <w:t>BasicTraining</w:t>
            </w:r>
            <w:r>
              <w:rPr>
                <w:rStyle w:val="35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6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04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6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br w:type="textWrapping"/>
            </w:r>
            <w:r>
              <w:rPr>
                <w:rStyle w:val="40"/>
                <w:rFonts w:eastAsia="Batang"/>
                <w:szCs w:val="24"/>
              </w:rPr>
              <w:t>8. PhysicalData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186 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44</w:t>
            </w:r>
          </w:p>
        </w:tc>
      </w:tr>
    </w:tbl>
    <w:p>
      <w:pPr>
        <w:pStyle w:val="13"/>
        <w:wordWrap w:val="0"/>
        <w:rPr>
          <w:rFonts w:eastAsia="Times New Roman"/>
          <w:lang w:val="az-Latn-AZ"/>
        </w:rPr>
      </w:pPr>
    </w:p>
    <w:p>
      <w:pPr>
        <w:pStyle w:val="13"/>
        <w:wordWrap w:val="0"/>
        <w:rPr>
          <w:rFonts w:eastAsia="Times New Roman"/>
          <w:lang w:val="az-Latn-AZ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5"/>
        <w:gridCol w:w="1260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Yes</w:t>
            </w: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  <w:lang w:val="en-US"/>
              </w:rPr>
            </w:pPr>
            <w:r>
              <w:rPr>
                <w:rStyle w:val="45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420"/>
        <w:gridCol w:w="2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45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45"/>
                <w:rFonts w:eastAsia="Batang"/>
                <w:sz w:val="20"/>
              </w:rPr>
              <w:t>Validtill: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International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Medical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Times New Roman"/>
                <w:b/>
                <w:sz w:val="24"/>
                <w:szCs w:val="24"/>
                <w:lang w:val="en-US"/>
              </w:rPr>
              <w:t>10.01.2023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Times New Roman"/>
                <w:b/>
                <w:sz w:val="24"/>
                <w:szCs w:val="24"/>
                <w:lang w:val="en-US"/>
              </w:rPr>
              <w:t>10.01.2025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Vaccination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Against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Vaccination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Against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3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45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40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Officeremarks</w:t>
            </w: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5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4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7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11. Bank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address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forallotments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1759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OCIMF vetting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3470"/>
        <w:gridCol w:w="3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Place</w:t>
            </w:r>
          </w:p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3"/>
              <w:wordWrap w:val="0"/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14. ForOfficeuseonly</w:t>
            </w:r>
          </w:p>
        </w:tc>
      </w:tr>
    </w:tbl>
    <w:p>
      <w:pPr>
        <w:ind w:left="60"/>
        <w:rPr>
          <w:rFonts w:ascii="Times New Roman" w:eastAsia="Times New Roman"/>
        </w:rPr>
        <w:sectPr>
          <w:footerReference r:id="rId3" w:type="default"/>
          <w:pgSz w:w="11906" w:h="16838"/>
          <w:pgMar w:top="567" w:right="567" w:bottom="284" w:left="851" w:header="720" w:footer="550" w:gutter="0"/>
          <w:cols w:space="720" w:num="1"/>
          <w:docGrid w:linePitch="360" w:charSpace="0"/>
        </w:sectPr>
      </w:pPr>
    </w:p>
    <w:p>
      <w:pPr>
        <w:pStyle w:val="11"/>
        <w:wordWrap w:val="0"/>
        <w:rPr>
          <w:rFonts w:eastAsia="Times New Roman"/>
        </w:rPr>
      </w:pPr>
      <w:r>
        <w:rPr>
          <w:rStyle w:val="40"/>
          <w:rFonts w:eastAsia="Batang"/>
          <w:szCs w:val="24"/>
        </w:rPr>
        <w:t>15. SeagoingExperience</w:t>
      </w:r>
    </w:p>
    <w:p>
      <w:pPr>
        <w:pStyle w:val="11"/>
        <w:wordWrap w:val="0"/>
        <w:rPr>
          <w:rFonts w:eastAsia="Times New Roman"/>
        </w:rPr>
      </w:pPr>
    </w:p>
    <w:tbl>
      <w:tblPr>
        <w:tblStyle w:val="3"/>
        <w:tblW w:w="15774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332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Nameofvessel</w:t>
            </w:r>
          </w:p>
        </w:tc>
        <w:tc>
          <w:tcPr>
            <w:tcW w:w="133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Manageror</w:t>
            </w:r>
            <w:r>
              <w:rPr>
                <w:rStyle w:val="40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Total</w:t>
            </w:r>
          </w:p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m/d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Nizami</w:t>
            </w:r>
          </w:p>
        </w:tc>
        <w:tc>
          <w:tcPr>
            <w:tcW w:w="133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</w:t>
            </w:r>
            <w:r>
              <w:rPr>
                <w:lang w:val="az-Latn-AZ"/>
              </w:rPr>
              <w:t xml:space="preserve"> d</w:t>
            </w:r>
            <w:r>
              <w:t>aijan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18.06.2014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28.09.2014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Aura</w:t>
            </w:r>
          </w:p>
        </w:tc>
        <w:tc>
          <w:tcPr>
            <w:tcW w:w="133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1393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01.06.2015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28.09.2015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 28 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Şirvan  </w:t>
            </w:r>
          </w:p>
        </w:tc>
        <w:tc>
          <w:tcPr>
            <w:tcW w:w="13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Crane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11159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01.06.2016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21.09.2016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m,. 20 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Merkuri-1</w:t>
            </w:r>
          </w:p>
        </w:tc>
        <w:tc>
          <w:tcPr>
            <w:tcW w:w="13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 ship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19813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19.01.2017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22.02.2017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1m, 2d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         Bade</w:t>
            </w:r>
          </w:p>
        </w:tc>
        <w:tc>
          <w:tcPr>
            <w:tcW w:w="13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Turkey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General </w:t>
            </w:r>
          </w:p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3128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 xml:space="preserve">Admiral Shipping International Trading inc 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07.11.2021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08.12.2021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 xml:space="preserve">       1 m 1 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1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3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1.1 year</w:t>
            </w:r>
          </w:p>
        </w:tc>
      </w:tr>
    </w:tbl>
    <w:p>
      <w:pPr>
        <w:pStyle w:val="26"/>
        <w:wordWrap w:val="0"/>
        <w:rPr>
          <w:rStyle w:val="40"/>
          <w:rFonts w:eastAsia="Batang"/>
          <w:szCs w:val="24"/>
          <w:lang w:val="en-US"/>
        </w:rPr>
      </w:pPr>
    </w:p>
    <w:p>
      <w:pPr>
        <w:pStyle w:val="26"/>
        <w:wordWrap w:val="0"/>
        <w:rPr>
          <w:rStyle w:val="40"/>
          <w:rFonts w:eastAsia="Batang"/>
          <w:szCs w:val="24"/>
          <w:lang w:val="en-US"/>
        </w:rPr>
      </w:pPr>
    </w:p>
    <w:p>
      <w:pPr>
        <w:pStyle w:val="26"/>
        <w:wordWrap w:val="0"/>
        <w:rPr>
          <w:rFonts w:eastAsia="Times New Roman"/>
          <w:lang w:val="en-US"/>
        </w:rPr>
      </w:pPr>
      <w:r>
        <w:rPr>
          <w:rStyle w:val="40"/>
          <w:rFonts w:eastAsia="Batang"/>
          <w:szCs w:val="24"/>
          <w:lang w:val="en-US"/>
        </w:rPr>
        <w:t>Total rank sea service:</w:t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>Total type of vessel sea service:</w:t>
      </w: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278"/>
        <w:gridCol w:w="1974"/>
        <w:gridCol w:w="3405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Years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Able seaman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</w:rPr>
              <w:t>LPG</w:t>
            </w:r>
            <w:r>
              <w:rPr>
                <w:rStyle w:val="30"/>
                <w:rFonts w:eastAsia="Batang"/>
                <w:szCs w:val="24"/>
                <w:lang w:val="en-US"/>
              </w:rPr>
              <w:t>0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az-Latn-A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</w:pPr>
          </w:p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left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p>
      <w:pPr>
        <w:jc w:val="left"/>
      </w:pPr>
    </w:p>
    <w:sectPr>
      <w:footerReference r:id="rId4" w:type="default"/>
      <w:pgSz w:w="16838" w:h="11906" w:orient="landscape"/>
      <w:pgMar w:top="851" w:right="851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rPr>
        <w:rFonts w:eastAsia="Times New Roman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1" o:spid="_x0000_s1026" o:spt="202" type="#_x0000_t202" style="position:absolute;left:0pt;margin-left:0pt;margin-top:0pt;height:50pt;width:50pt;visibility:hidden;z-index:251662336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EP6stAAAAAFAQAADwAAAAAAAAABACAAAAAi&#10;AAAAZHJzL2Rvd25yZXYueG1sUEsBAhQAFAAAAAgAh07iQM/mSgUSAgAATgQAAA4AAAAAAAAAAQAg&#10;AAAAHwEAAGRycy9lMm9Eb2MueG1sUEsFBgAAAAAGAAYAWQEAAKMFAAAAAA=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PAGE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NUMPAGES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2" o:spid="_x0000_s1026" o:spt="202" type="#_x0000_t202" style="position:absolute;left:0pt;margin-left:-21pt;margin-top:794pt;height:48pt;width:552pt;mso-position-horizontal-relative:margin;mso-position-vertical-relative:page;z-index:251664384;mso-width-relative:page;mso-height-relative:page;" filled="f" stroked="f" coordsize="21600,21600" o:gfxdata="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KujPw3AAAAA4B&#10;AAAPAAAAAAAAAAEAIAAAACIAAABkcnMvZG93bnJldi54bWxQSwECFAAUAAAACACHTuJAAQAaQt4B&#10;AADNAwAADgAAAAAAAAABACAAAAArAQAAZHJzL2Uyb0RvYy54bWxQSwUGAAAAAAYABgBZAQAAewUA&#10;AAAA&#10;">
              <v:fill on="f" focussize="0,0"/>
              <v:stroke on="f"/>
              <v:imagedata o:title=""/>
              <o:lock v:ext="edit" aspectratio="f"/>
              <v:textbox inset="0mm,0mm,0.000236220472440945pt,7.8740157480315e-5pt">
                <w:txbxContent>
                  <w:p>
                    <w:pPr>
                      <w:pStyle w:val="11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PAGE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3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NUMPAGES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11" name="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/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13" name=" 5"/>
                      <wps:cNvCnPr/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14" name=" 6"/>
                      <wps:cNvCnPr/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 3" o:spid="_x0000_s1026" o:spt="203" style="position:absolute;left:0pt;margin-left:37pt;margin-top:803pt;height:39pt;width:5pt;mso-position-horizontal-relative:page;mso-position-vertical-relative:page;z-index:251663360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tIlEzXAAAACwEAAA8AAAAA&#10;AAAAAQAgAAAAIgAAAGRycy9kb3ducmV2LnhtbFBLAQIUABQAAAAIAIdO4kAG+8zWTgIAAAAIAAAO&#10;AAAAAAAAAAEAIAAAACYBAABkcnMvZTJvRG9jLnhtbFBLBQYAAAAABgAGAFkBAADmBQAAAAA=&#10;">
              <o:lock v:ext="edit" aspectratio="f"/>
              <v:shape id=" 4" o:spid="_x0000_s1026" o:spt="32" type="#_x0000_t32" style="position:absolute;left:740;top:16060;height:780;width:0;" filled="f" stroked="t" coordsize="21600,21600" o:gfxdata="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8VStbsAAADb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5" o:spid="_x0000_s1026" o:spt="32" type="#_x0000_t32" style="position:absolute;left:789;top:16060;height:780;width:0;" filled="f" stroked="t" coordsize="21600,21600" o:gfxdata="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ifcuugAAANs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6" o:spid="_x0000_s1026" o:spt="32" type="#_x0000_t32" style="position:absolute;left:840;top:16060;height:780;width:0;" filled="f" stroked="t" coordsize="21600,21600" o:gfxdata="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YG9augAAANs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rPr>
        <w:rFonts w:eastAsia="Times New Roman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7" o:spid="_x0000_s1026" o:spt="202" type="#_x0000_t20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EP6stAAAAAFAQAADwAAAAAAAAABACAAAAAi&#10;AAAAZHJzL2Rvd25yZXYueG1sUEsBAhQAFAAAAAgAh07iQPeXCRESAgAATgQAAA4AAAAAAAAAAQAg&#10;AAAAHwEAAGRycy9lMm9Eb2MueG1sUEsFBgAAAAAGAAYAWQEAAKMFAAAAAA=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4445" b="0"/>
              <wp:wrapNone/>
              <wp:docPr id="9" name="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PAGE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NUMPAGES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8" o:spid="_x0000_s1026" o:spt="202" type="#_x0000_t202" style="position:absolute;left:0pt;margin-left:126pt;margin-top:547pt;height:48pt;width:608.65pt;mso-position-horizontal-relative:margin;mso-position-vertical-relative:page;z-index:251661312;mso-width-relative:page;mso-height-relative:page;" filled="f" stroked="f" coordsize="21600,21600" o:gfxdata="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hb9zjd&#10;AAAADgEAAA8AAAAAAAAAAQAgAAAAIgAAAGRycy9kb3ducmV2LnhtbFBLAQIUABQAAAAIAIdO4kDx&#10;4xH84gEAAMwDAAAOAAAAAAAAAAEAIAAAACw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.000236220472440945pt,7.8740157480315e-5pt">
                <w:txbxContent>
                  <w:p>
                    <w:pPr>
                      <w:pStyle w:val="13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PAGE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NUMPAGES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5" name="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/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7" name=" 11"/>
                      <wps:cNvCnPr/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8" name=" 12"/>
                      <wps:cNvCnPr/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 9" o:spid="_x0000_s1026" o:spt="203" style="position:absolute;left:0pt;margin-left:37pt;margin-top:803pt;height:39pt;width:5pt;mso-position-horizontal-relative:page;mso-position-vertical-relative:page;z-index:251660288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tIlEzXAAAACwEA&#10;AA8AAAAAAAAAAQAgAAAAIgAAAGRycy9kb3ducmV2LnhtbFBLAQIUABQAAAAIAIdO4kAJ7GKZVAIA&#10;AP8HAAAOAAAAAAAAAAEAIAAAACYBAABkcnMvZTJvRG9jLnhtbFBLBQYAAAAABgAGAFkBAADsBQAA&#10;AAA=&#10;">
              <o:lock v:ext="edit" aspectratio="f"/>
              <v:shape id=" 10" o:spid="_x0000_s1026" o:spt="32" type="#_x0000_t32" style="position:absolute;left:740;top:16060;height:780;width:0;" filled="f" stroked="t" coordsize="21600,21600" o:gfxdata="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SSnbsAAADa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11" o:spid="_x0000_s1026" o:spt="32" type="#_x0000_t32" style="position:absolute;left:789;top:16060;height:780;width:0;" filled="f" stroked="t" coordsize="21600,21600" o:gfxdata="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g3BrsAAADa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12" o:spid="_x0000_s1026" o:spt="32" type="#_x0000_t32" style="position:absolute;left:840;top:16060;height:780;width:0;" filled="f" stroked="t" coordsize="21600,21600" o:gfxdata="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yejdLUAAADaAAAADwAA&#10;AAAAAAABACAAAAAiAAAAZHJzL2Rvd25yZXYueG1sUEsBAhQAFAAAAAgAh07iQDMvBZ47AAAAOQAA&#10;ABAAAAAAAAAAAQAgAAAABAEAAGRycy9zaGFwZXhtbC54bWxQSwUGAAAAAAYABgBbAQAArg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documentProtection w:enforcement="0"/>
  <w:defaultTabStop w:val="720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D1"/>
    <w:rsid w:val="0000560F"/>
    <w:rsid w:val="00017BED"/>
    <w:rsid w:val="00023C90"/>
    <w:rsid w:val="00071B02"/>
    <w:rsid w:val="00080E16"/>
    <w:rsid w:val="00092597"/>
    <w:rsid w:val="000A0A4D"/>
    <w:rsid w:val="000B509D"/>
    <w:rsid w:val="000B70FF"/>
    <w:rsid w:val="000C1B0C"/>
    <w:rsid w:val="000C7EC3"/>
    <w:rsid w:val="000D117F"/>
    <w:rsid w:val="000F374F"/>
    <w:rsid w:val="0010637E"/>
    <w:rsid w:val="00111799"/>
    <w:rsid w:val="0012149E"/>
    <w:rsid w:val="00150A18"/>
    <w:rsid w:val="00150D9C"/>
    <w:rsid w:val="00154815"/>
    <w:rsid w:val="00157067"/>
    <w:rsid w:val="001616F1"/>
    <w:rsid w:val="001625F9"/>
    <w:rsid w:val="001714DB"/>
    <w:rsid w:val="00182B5E"/>
    <w:rsid w:val="001A51B0"/>
    <w:rsid w:val="001A7AB0"/>
    <w:rsid w:val="001C05E1"/>
    <w:rsid w:val="001C2B95"/>
    <w:rsid w:val="001C5480"/>
    <w:rsid w:val="001D6966"/>
    <w:rsid w:val="001E0948"/>
    <w:rsid w:val="001E20D2"/>
    <w:rsid w:val="001E5C7D"/>
    <w:rsid w:val="001E61DE"/>
    <w:rsid w:val="001E6949"/>
    <w:rsid w:val="001E7B3E"/>
    <w:rsid w:val="0020523E"/>
    <w:rsid w:val="00215363"/>
    <w:rsid w:val="0022007A"/>
    <w:rsid w:val="00221128"/>
    <w:rsid w:val="002263FE"/>
    <w:rsid w:val="00232908"/>
    <w:rsid w:val="002424DD"/>
    <w:rsid w:val="00257C6F"/>
    <w:rsid w:val="00260C7E"/>
    <w:rsid w:val="002735D0"/>
    <w:rsid w:val="0028269B"/>
    <w:rsid w:val="002A10EB"/>
    <w:rsid w:val="002A1BCE"/>
    <w:rsid w:val="002B4F08"/>
    <w:rsid w:val="002E788B"/>
    <w:rsid w:val="002F1440"/>
    <w:rsid w:val="002F6552"/>
    <w:rsid w:val="00306718"/>
    <w:rsid w:val="00336928"/>
    <w:rsid w:val="00337020"/>
    <w:rsid w:val="00341AA4"/>
    <w:rsid w:val="00354C65"/>
    <w:rsid w:val="003601E3"/>
    <w:rsid w:val="0037003E"/>
    <w:rsid w:val="003815A5"/>
    <w:rsid w:val="00396C8C"/>
    <w:rsid w:val="003A7C6D"/>
    <w:rsid w:val="003B6884"/>
    <w:rsid w:val="003C19A6"/>
    <w:rsid w:val="003D1AC3"/>
    <w:rsid w:val="003F6864"/>
    <w:rsid w:val="00402268"/>
    <w:rsid w:val="00410135"/>
    <w:rsid w:val="00436997"/>
    <w:rsid w:val="00447FFA"/>
    <w:rsid w:val="00454A6A"/>
    <w:rsid w:val="00455142"/>
    <w:rsid w:val="00456CA5"/>
    <w:rsid w:val="0046140C"/>
    <w:rsid w:val="00475EF4"/>
    <w:rsid w:val="00476102"/>
    <w:rsid w:val="00486236"/>
    <w:rsid w:val="00494BC1"/>
    <w:rsid w:val="004A381E"/>
    <w:rsid w:val="004A6C2E"/>
    <w:rsid w:val="004F1E49"/>
    <w:rsid w:val="00504047"/>
    <w:rsid w:val="00510586"/>
    <w:rsid w:val="0052165F"/>
    <w:rsid w:val="0052166A"/>
    <w:rsid w:val="00521B9A"/>
    <w:rsid w:val="005242B9"/>
    <w:rsid w:val="0055198D"/>
    <w:rsid w:val="00575D52"/>
    <w:rsid w:val="00592BFC"/>
    <w:rsid w:val="00595681"/>
    <w:rsid w:val="005A3EB6"/>
    <w:rsid w:val="005A4BB6"/>
    <w:rsid w:val="005C22A7"/>
    <w:rsid w:val="005C365E"/>
    <w:rsid w:val="005D51E8"/>
    <w:rsid w:val="005E42D3"/>
    <w:rsid w:val="005E49DE"/>
    <w:rsid w:val="00612268"/>
    <w:rsid w:val="0062450C"/>
    <w:rsid w:val="0065504F"/>
    <w:rsid w:val="0066626C"/>
    <w:rsid w:val="006874C4"/>
    <w:rsid w:val="00687F77"/>
    <w:rsid w:val="006903A2"/>
    <w:rsid w:val="006A782F"/>
    <w:rsid w:val="006B2ACA"/>
    <w:rsid w:val="006C721D"/>
    <w:rsid w:val="006D0F1F"/>
    <w:rsid w:val="006D14C2"/>
    <w:rsid w:val="006E0586"/>
    <w:rsid w:val="006E24E0"/>
    <w:rsid w:val="006E7660"/>
    <w:rsid w:val="00710952"/>
    <w:rsid w:val="00712F58"/>
    <w:rsid w:val="0071673C"/>
    <w:rsid w:val="00717882"/>
    <w:rsid w:val="00733958"/>
    <w:rsid w:val="00734BED"/>
    <w:rsid w:val="00736F1A"/>
    <w:rsid w:val="00741174"/>
    <w:rsid w:val="007514BA"/>
    <w:rsid w:val="00766647"/>
    <w:rsid w:val="0078163D"/>
    <w:rsid w:val="00782E6B"/>
    <w:rsid w:val="00791D09"/>
    <w:rsid w:val="007A0A6B"/>
    <w:rsid w:val="007A2EBE"/>
    <w:rsid w:val="007B5D58"/>
    <w:rsid w:val="007D3FCB"/>
    <w:rsid w:val="007D4BF6"/>
    <w:rsid w:val="007D6FA8"/>
    <w:rsid w:val="007E6364"/>
    <w:rsid w:val="007F43FA"/>
    <w:rsid w:val="007F7567"/>
    <w:rsid w:val="007F7AD3"/>
    <w:rsid w:val="00803A01"/>
    <w:rsid w:val="008269C2"/>
    <w:rsid w:val="00834863"/>
    <w:rsid w:val="00891204"/>
    <w:rsid w:val="008A36DC"/>
    <w:rsid w:val="008B3BB5"/>
    <w:rsid w:val="008B3D4D"/>
    <w:rsid w:val="008C05E0"/>
    <w:rsid w:val="008C40CB"/>
    <w:rsid w:val="008E2C1F"/>
    <w:rsid w:val="0090251E"/>
    <w:rsid w:val="009256ED"/>
    <w:rsid w:val="00925A26"/>
    <w:rsid w:val="00952330"/>
    <w:rsid w:val="00956010"/>
    <w:rsid w:val="00973124"/>
    <w:rsid w:val="00995860"/>
    <w:rsid w:val="009A01FD"/>
    <w:rsid w:val="00A007F8"/>
    <w:rsid w:val="00A03B15"/>
    <w:rsid w:val="00A124FB"/>
    <w:rsid w:val="00A13185"/>
    <w:rsid w:val="00A350EF"/>
    <w:rsid w:val="00A62387"/>
    <w:rsid w:val="00A647FE"/>
    <w:rsid w:val="00A64BB6"/>
    <w:rsid w:val="00A90BF7"/>
    <w:rsid w:val="00A958E5"/>
    <w:rsid w:val="00A96B5D"/>
    <w:rsid w:val="00AB029A"/>
    <w:rsid w:val="00AB1576"/>
    <w:rsid w:val="00AB6B11"/>
    <w:rsid w:val="00AB716E"/>
    <w:rsid w:val="00AC05B0"/>
    <w:rsid w:val="00AE43D8"/>
    <w:rsid w:val="00B170B9"/>
    <w:rsid w:val="00B6346A"/>
    <w:rsid w:val="00B91811"/>
    <w:rsid w:val="00BA490F"/>
    <w:rsid w:val="00BB632C"/>
    <w:rsid w:val="00BC74F9"/>
    <w:rsid w:val="00BE13E9"/>
    <w:rsid w:val="00BF3037"/>
    <w:rsid w:val="00C020F1"/>
    <w:rsid w:val="00C145B4"/>
    <w:rsid w:val="00C32B9A"/>
    <w:rsid w:val="00C43AE6"/>
    <w:rsid w:val="00C4792A"/>
    <w:rsid w:val="00C50B21"/>
    <w:rsid w:val="00C530D1"/>
    <w:rsid w:val="00C802B6"/>
    <w:rsid w:val="00C922A5"/>
    <w:rsid w:val="00CB0388"/>
    <w:rsid w:val="00CB74F9"/>
    <w:rsid w:val="00CC4560"/>
    <w:rsid w:val="00CD3F3D"/>
    <w:rsid w:val="00CF49E4"/>
    <w:rsid w:val="00D16F57"/>
    <w:rsid w:val="00D5445A"/>
    <w:rsid w:val="00D74172"/>
    <w:rsid w:val="00D77FD8"/>
    <w:rsid w:val="00D90D3A"/>
    <w:rsid w:val="00DB51DF"/>
    <w:rsid w:val="00DD646F"/>
    <w:rsid w:val="00DF4A4A"/>
    <w:rsid w:val="00E229DD"/>
    <w:rsid w:val="00E25DB3"/>
    <w:rsid w:val="00E34BCF"/>
    <w:rsid w:val="00E35191"/>
    <w:rsid w:val="00E75C70"/>
    <w:rsid w:val="00E910F1"/>
    <w:rsid w:val="00E92858"/>
    <w:rsid w:val="00EB5FE3"/>
    <w:rsid w:val="00EC4417"/>
    <w:rsid w:val="00EC4A79"/>
    <w:rsid w:val="00EC7E89"/>
    <w:rsid w:val="00ED24C4"/>
    <w:rsid w:val="00EE495B"/>
    <w:rsid w:val="00EF0CB9"/>
    <w:rsid w:val="00F17326"/>
    <w:rsid w:val="00F21C7E"/>
    <w:rsid w:val="00F32858"/>
    <w:rsid w:val="00F422B5"/>
    <w:rsid w:val="00F61693"/>
    <w:rsid w:val="00F620F7"/>
    <w:rsid w:val="00F65B8D"/>
    <w:rsid w:val="00F70FB9"/>
    <w:rsid w:val="00F7278F"/>
    <w:rsid w:val="00F72D3F"/>
    <w:rsid w:val="00F76F58"/>
    <w:rsid w:val="00FA22AE"/>
    <w:rsid w:val="00FA69E4"/>
    <w:rsid w:val="00FB225A"/>
    <w:rsid w:val="00FC2917"/>
    <w:rsid w:val="00FC4E57"/>
    <w:rsid w:val="00FD3B6D"/>
    <w:rsid w:val="00FE0A7C"/>
    <w:rsid w:val="03EE7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Bat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Batang" w:hAnsi="Times New Roman" w:eastAsia="Batang" w:cs="Times New Roman"/>
      <w:kern w:val="2"/>
      <w:lang w:val="en-US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4"/>
    <w:semiHidden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56"/>
    <w:semiHidden/>
    <w:uiPriority w:val="99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55"/>
    <w:semiHidden/>
    <w:uiPriority w:val="99"/>
    <w:pPr>
      <w:tabs>
        <w:tab w:val="center" w:pos="4677"/>
        <w:tab w:val="right" w:pos="9355"/>
      </w:tabs>
    </w:pPr>
  </w:style>
  <w:style w:type="character" w:styleId="7">
    <w:name w:val="Hyperlink"/>
    <w:semiHidden/>
    <w:uiPriority w:val="99"/>
    <w:rPr>
      <w:rFonts w:cs="Times New Roman"/>
      <w:color w:val="0000FF"/>
      <w:u w:val="single"/>
    </w:rPr>
  </w:style>
  <w:style w:type="table" w:customStyle="1" w:styleId="8">
    <w:name w:val="Default Table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araAttribute0"/>
    <w:qFormat/>
    <w:uiPriority w:val="99"/>
    <w:pPr>
      <w:keepNext/>
      <w:tabs>
        <w:tab w:val="left" w:pos="5760"/>
      </w:tabs>
      <w:ind w:left="6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0">
    <w:name w:val="ParaAttribute1"/>
    <w:uiPriority w:val="99"/>
    <w:pPr>
      <w:tabs>
        <w:tab w:val="center" w:pos="4677"/>
        <w:tab w:val="right" w:pos="9355"/>
      </w:tabs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1">
    <w:name w:val="ParaAttribute2"/>
    <w:qFormat/>
    <w:uiPriority w:val="99"/>
    <w:pPr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2">
    <w:name w:val="ParaAttribute3"/>
    <w:uiPriority w:val="99"/>
    <w:pPr>
      <w:keepNext/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3">
    <w:name w:val="ParaAttribute4"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14">
    <w:name w:val="ParaAttribute5"/>
    <w:qFormat/>
    <w:uiPriority w:val="99"/>
    <w:pPr>
      <w:ind w:left="6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5">
    <w:name w:val="ParaAttribute6"/>
    <w:uiPriority w:val="99"/>
    <w:pPr>
      <w:ind w:left="90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6">
    <w:name w:val="ParaAttribute7"/>
    <w:qFormat/>
    <w:uiPriority w:val="99"/>
    <w:pPr>
      <w:ind w:left="615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7">
    <w:name w:val="ParaAttribute8"/>
    <w:uiPriority w:val="99"/>
    <w:pPr>
      <w:ind w:left="792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8">
    <w:name w:val="ParaAttribute9"/>
    <w:uiPriority w:val="99"/>
    <w:pPr>
      <w:jc w:val="right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9">
    <w:name w:val="ParaAttribute10"/>
    <w:qFormat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20">
    <w:name w:val="ParaAttribute11"/>
    <w:uiPriority w:val="99"/>
    <w:pPr>
      <w:keepNext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1">
    <w:name w:val="ParaAttribute12"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22">
    <w:name w:val="ParaAttribute13"/>
    <w:qFormat/>
    <w:uiPriority w:val="99"/>
    <w:pPr>
      <w:tabs>
        <w:tab w:val="center" w:pos="4677"/>
        <w:tab w:val="right" w:pos="9355"/>
      </w:tabs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3">
    <w:name w:val="ParaAttribute14"/>
    <w:uiPriority w:val="99"/>
    <w:pPr>
      <w:tabs>
        <w:tab w:val="center" w:pos="1680"/>
      </w:tabs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4">
    <w:name w:val="ParaAttribute15"/>
    <w:uiPriority w:val="99"/>
    <w:pPr>
      <w:widowControl w:val="0"/>
      <w:ind w:left="60"/>
      <w:jc w:val="both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5">
    <w:name w:val="ParaAttribute16"/>
    <w:uiPriority w:val="99"/>
    <w:pPr>
      <w:widowControl w:val="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6">
    <w:name w:val="ParaAttribute17"/>
    <w:qFormat/>
    <w:uiPriority w:val="99"/>
    <w:pPr>
      <w:ind w:left="2124" w:firstLine="708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7">
    <w:name w:val="ParaAttribute18"/>
    <w:uiPriority w:val="99"/>
    <w:pPr>
      <w:ind w:left="-108" w:firstLine="108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8">
    <w:name w:val="ParaAttribute19"/>
    <w:qFormat/>
    <w:uiPriority w:val="99"/>
    <w:pPr>
      <w:widowControl w:val="0"/>
    </w:pPr>
    <w:rPr>
      <w:rFonts w:ascii="Times New Roman" w:hAnsi="Times New Roman" w:eastAsia="Batang" w:cs="Times New Roman"/>
      <w:lang w:val="ru-RU" w:eastAsia="ru-RU" w:bidi="ar-SA"/>
    </w:rPr>
  </w:style>
  <w:style w:type="character" w:customStyle="1" w:styleId="29">
    <w:name w:val="CharAttribute0"/>
    <w:uiPriority w:val="99"/>
    <w:rPr>
      <w:rFonts w:ascii="Times New Roman" w:eastAsia="Times New Roman"/>
    </w:rPr>
  </w:style>
  <w:style w:type="character" w:customStyle="1" w:styleId="30">
    <w:name w:val="CharAttribute1"/>
    <w:uiPriority w:val="99"/>
    <w:rPr>
      <w:rFonts w:ascii="Times New Roman" w:eastAsia="Times New Roman"/>
      <w:sz w:val="24"/>
    </w:rPr>
  </w:style>
  <w:style w:type="character" w:customStyle="1" w:styleId="31">
    <w:name w:val="CharAttribute2"/>
    <w:qFormat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32">
    <w:name w:val="CharAttribute3"/>
    <w:uiPriority w:val="99"/>
    <w:rPr>
      <w:rFonts w:ascii="Times New Roman" w:eastAsia="Times New Roman"/>
    </w:rPr>
  </w:style>
  <w:style w:type="character" w:customStyle="1" w:styleId="33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34">
    <w:name w:val="CharAttribute5"/>
    <w:uiPriority w:val="99"/>
    <w:rPr>
      <w:rFonts w:ascii="Times New Roman" w:eastAsia="Times New Roman"/>
    </w:rPr>
  </w:style>
  <w:style w:type="character" w:customStyle="1" w:styleId="35">
    <w:name w:val="CharAttribute6"/>
    <w:uiPriority w:val="99"/>
    <w:rPr>
      <w:rFonts w:ascii="Times New Roman" w:eastAsia="Times New Roman"/>
    </w:rPr>
  </w:style>
  <w:style w:type="character" w:customStyle="1" w:styleId="36">
    <w:name w:val="CharAttribute7"/>
    <w:uiPriority w:val="99"/>
    <w:rPr>
      <w:rFonts w:ascii="Times New Roman" w:eastAsia="Times New Roman"/>
    </w:rPr>
  </w:style>
  <w:style w:type="character" w:customStyle="1" w:styleId="37">
    <w:name w:val="CharAttribute8"/>
    <w:uiPriority w:val="99"/>
    <w:rPr>
      <w:rFonts w:ascii="Times New Roman" w:eastAsia="Times New Roman"/>
      <w:sz w:val="24"/>
    </w:rPr>
  </w:style>
  <w:style w:type="character" w:customStyle="1" w:styleId="38">
    <w:name w:val="CharAttribute9"/>
    <w:uiPriority w:val="99"/>
    <w:rPr>
      <w:rFonts w:ascii="Times New Roman" w:eastAsia="Times New Roman"/>
    </w:rPr>
  </w:style>
  <w:style w:type="character" w:customStyle="1" w:styleId="39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40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41">
    <w:name w:val="CharAttribute12"/>
    <w:uiPriority w:val="99"/>
    <w:rPr>
      <w:rFonts w:ascii="Times New Roman" w:eastAsia="Times New Roman"/>
    </w:rPr>
  </w:style>
  <w:style w:type="character" w:customStyle="1" w:styleId="42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43">
    <w:name w:val="CharAttribute14"/>
    <w:qFormat/>
    <w:uiPriority w:val="99"/>
    <w:rPr>
      <w:rFonts w:ascii="Times New Roman" w:eastAsia="Times New Roman"/>
      <w:sz w:val="18"/>
    </w:rPr>
  </w:style>
  <w:style w:type="character" w:customStyle="1" w:styleId="44">
    <w:name w:val="CharAttribute15"/>
    <w:uiPriority w:val="99"/>
    <w:rPr>
      <w:rFonts w:ascii="Times New Roman" w:eastAsia="Times New Roman"/>
      <w:sz w:val="22"/>
    </w:rPr>
  </w:style>
  <w:style w:type="character" w:customStyle="1" w:styleId="45">
    <w:name w:val="CharAttribute16"/>
    <w:uiPriority w:val="99"/>
    <w:rPr>
      <w:rFonts w:ascii="Times New Roman" w:eastAsia="Times New Roman"/>
      <w:sz w:val="16"/>
    </w:rPr>
  </w:style>
  <w:style w:type="character" w:customStyle="1" w:styleId="46">
    <w:name w:val="CharAttribute17"/>
    <w:uiPriority w:val="99"/>
    <w:rPr>
      <w:rFonts w:ascii="Times New Roman" w:eastAsia="Times New Roman"/>
      <w:b/>
    </w:rPr>
  </w:style>
  <w:style w:type="character" w:customStyle="1" w:styleId="47">
    <w:name w:val="CharAttribute18"/>
    <w:qFormat/>
    <w:uiPriority w:val="99"/>
    <w:rPr>
      <w:rFonts w:ascii="Times New Roman" w:eastAsia="Times New Roman"/>
      <w:b/>
      <w:sz w:val="16"/>
    </w:rPr>
  </w:style>
  <w:style w:type="character" w:customStyle="1" w:styleId="48">
    <w:name w:val="CharAttribute19"/>
    <w:qFormat/>
    <w:uiPriority w:val="99"/>
    <w:rPr>
      <w:rFonts w:ascii="Times New Roman" w:eastAsia="Times New Roman"/>
    </w:rPr>
  </w:style>
  <w:style w:type="character" w:customStyle="1" w:styleId="49">
    <w:name w:val="CharAttribute20"/>
    <w:qFormat/>
    <w:uiPriority w:val="99"/>
    <w:rPr>
      <w:rFonts w:ascii="Times New Roman" w:eastAsia="Times New Roman"/>
    </w:rPr>
  </w:style>
  <w:style w:type="character" w:customStyle="1" w:styleId="50">
    <w:name w:val="CharAttribute21"/>
    <w:uiPriority w:val="99"/>
    <w:rPr>
      <w:rFonts w:ascii="Batang" w:eastAsia="Batang"/>
    </w:rPr>
  </w:style>
  <w:style w:type="character" w:customStyle="1" w:styleId="51">
    <w:name w:val="CharAttribute22"/>
    <w:uiPriority w:val="99"/>
    <w:rPr>
      <w:rFonts w:ascii="Times New Roman" w:eastAsia="Times New Roman"/>
    </w:rPr>
  </w:style>
  <w:style w:type="character" w:customStyle="1" w:styleId="52">
    <w:name w:val="CharAttribute23"/>
    <w:qFormat/>
    <w:uiPriority w:val="99"/>
    <w:rPr>
      <w:rFonts w:ascii="Times New Roman" w:eastAsia="Batang"/>
    </w:rPr>
  </w:style>
  <w:style w:type="character" w:customStyle="1" w:styleId="53">
    <w:name w:val="CharAttribute24"/>
    <w:uiPriority w:val="99"/>
    <w:rPr>
      <w:rFonts w:ascii="Times New Roman" w:eastAsia="Times New Roman"/>
    </w:rPr>
  </w:style>
  <w:style w:type="character" w:customStyle="1" w:styleId="54">
    <w:name w:val="Balloon Text Char"/>
    <w:link w:val="4"/>
    <w:semiHidden/>
    <w:locked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character" w:customStyle="1" w:styleId="55">
    <w:name w:val="Header Char"/>
    <w:link w:val="6"/>
    <w:semiHidden/>
    <w:locked/>
    <w:uiPriority w:val="99"/>
    <w:rPr>
      <w:rFonts w:ascii="Batang" w:cs="Times New Roman"/>
      <w:kern w:val="2"/>
      <w:lang w:val="en-US" w:eastAsia="ko-KR"/>
    </w:rPr>
  </w:style>
  <w:style w:type="character" w:customStyle="1" w:styleId="56">
    <w:name w:val="Footer Char"/>
    <w:link w:val="5"/>
    <w:semiHidden/>
    <w:locked/>
    <w:uiPriority w:val="99"/>
    <w:rPr>
      <w:rFonts w:ascii="Batang" w:cs="Times New Roman"/>
      <w:kern w:val="2"/>
      <w:lang w:val="en-US" w:eastAsia="ko-KR"/>
    </w:rPr>
  </w:style>
  <w:style w:type="paragraph" w:customStyle="1" w:styleId="57">
    <w:name w:val="Table Paragraph"/>
    <w:basedOn w:val="1"/>
    <w:qFormat/>
    <w:uiPriority w:val="1"/>
    <w:pPr>
      <w:wordWrap/>
      <w:jc w:val="left"/>
    </w:pPr>
    <w:rPr>
      <w:rFonts w:ascii="Arial" w:hAnsi="Arial" w:eastAsia="Arial" w:cs="Arial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LTS</Company>
  <Pages>1</Pages>
  <Words>802</Words>
  <Characters>4575</Characters>
  <Lines>38</Lines>
  <Paragraphs>10</Paragraphs>
  <TotalTime>9</TotalTime>
  <ScaleCrop>false</ScaleCrop>
  <LinksUpToDate>false</LinksUpToDate>
  <CharactersWithSpaces>5367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2022-10-13T15:54:00Z</dcterms:created>
  <dc:creator>ASAF ATLUYEV</dc:creator>
  <cp:lastModifiedBy>Heydər Əliyev</cp:lastModifiedBy>
  <dcterms:modified xsi:type="dcterms:W3CDTF">2023-01-11T07:27:52Z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06E2D6EF587F4E96A5341FED2FBE9D01</vt:lpwstr>
  </property>
</Properties>
</file>