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/>
        <w:jc w:val="center"/>
        <w:rPr>
          <w:b/>
          <w:i/>
          <w:color w:val="0070c0"/>
          <w:sz w:val="40"/>
        </w:rPr>
      </w:pPr>
      <w:r>
        <w:rPr>
          <w:b/>
          <w:i/>
          <w:color w:val="0070c0"/>
          <w:sz w:val="40"/>
        </w:rPr>
        <w:t>CURRICULUM  VITAE</w:t>
      </w:r>
    </w:p>
    <w:p>
      <w:pPr>
        <w:pStyle w:val="style0"/>
        <w:spacing w:after="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PERSONAL DETAILS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551"/>
        <w:gridCol w:w="8"/>
        <w:gridCol w:w="2236"/>
      </w:tblGrid>
      <w:tr>
        <w:trPr/>
        <w:tc>
          <w:tcPr>
            <w:tcW w:w="3343" w:type="dxa"/>
            <w:gridSpan w:val="2"/>
            <w:tcBorders/>
            <w:vAlign w:val="center"/>
          </w:tcPr>
          <w:p>
            <w:pPr>
              <w:pStyle w:val="style0"/>
              <w:spacing w:after="0"/>
              <w:rPr>
                <w:rFonts w:ascii="Arial" w:cs="Arial" w:hAnsi="Arial"/>
                <w:b/>
                <w:color w:val="0070c0"/>
                <w:sz w:val="24"/>
              </w:rPr>
            </w:pPr>
            <w:r>
              <w:rPr>
                <w:rFonts w:ascii="Arial" w:cs="Arial" w:hAnsi="Arial"/>
                <w:b/>
                <w:color w:val="0070c0"/>
                <w:sz w:val="24"/>
              </w:rPr>
              <w:t>Family name</w:t>
            </w:r>
          </w:p>
        </w:tc>
        <w:tc>
          <w:tcPr>
            <w:tcW w:w="4270" w:type="dxa"/>
            <w:gridSpan w:val="3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spacing w:after="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Mammadov</w:t>
            </w:r>
          </w:p>
        </w:tc>
        <w:tc>
          <w:tcPr>
            <w:tcW w:w="2244" w:type="dxa"/>
            <w:gridSpan w:val="2"/>
            <w:vMerge w:val="restart"/>
            <w:tcBorders>
              <w:left w:val="single" w:sz="4" w:space="0" w:color="auto"/>
            </w:tcBorders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/>
                <w:sz w:val="24"/>
              </w:rPr>
            </w:pPr>
            <w:r>
              <w:rPr>
                <w:rFonts w:ascii="Arial" w:cs="Arial" w:hAnsi="Arial"/>
                <w:b/>
                <w:noProof/>
                <w:sz w:val="24"/>
                <w:lang w:val="az-Latn-AZ" w:eastAsia="az-Latn-AZ"/>
              </w:rPr>
              <w:drawing>
                <wp:inline distL="0" distT="0" distB="0" distR="0">
                  <wp:extent cx="1314491" cy="1781175"/>
                  <wp:effectExtent l="0" t="0" r="0" b="0"/>
                  <wp:docPr id="1026" name="Рисунок 2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314491" cy="17811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/>
        <w:tc>
          <w:tcPr>
            <w:tcW w:w="3343" w:type="dxa"/>
            <w:gridSpan w:val="2"/>
            <w:tcBorders/>
            <w:vAlign w:val="center"/>
          </w:tcPr>
          <w:p>
            <w:pPr>
              <w:pStyle w:val="style0"/>
              <w:spacing w:after="0"/>
              <w:rPr>
                <w:rFonts w:ascii="Arial" w:cs="Arial" w:hAnsi="Arial"/>
                <w:b/>
                <w:color w:val="0070c0"/>
                <w:sz w:val="24"/>
              </w:rPr>
            </w:pPr>
            <w:r>
              <w:rPr>
                <w:rFonts w:ascii="Arial" w:cs="Arial" w:hAnsi="Arial"/>
                <w:b/>
                <w:color w:val="0070c0"/>
                <w:sz w:val="24"/>
              </w:rPr>
              <w:t>First name</w:t>
            </w:r>
          </w:p>
        </w:tc>
        <w:tc>
          <w:tcPr>
            <w:tcW w:w="4270" w:type="dxa"/>
            <w:gridSpan w:val="3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spacing w:after="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Rasim</w:t>
            </w:r>
          </w:p>
        </w:tc>
        <w:tc>
          <w:tcPr>
            <w:tcW w:w="2244" w:type="dxa"/>
            <w:gridSpan w:val="2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spacing w:after="0"/>
              <w:rPr>
                <w:rFonts w:ascii="Arial" w:cs="Arial" w:hAnsi="Arial"/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  <w:vAlign w:val="center"/>
          </w:tcPr>
          <w:p>
            <w:pPr>
              <w:pStyle w:val="style0"/>
              <w:spacing w:after="0"/>
              <w:rPr>
                <w:rFonts w:ascii="Arial" w:cs="Arial" w:hAnsi="Arial"/>
                <w:b/>
                <w:color w:val="0070c0"/>
                <w:sz w:val="24"/>
              </w:rPr>
            </w:pPr>
            <w:r>
              <w:rPr>
                <w:rFonts w:ascii="Arial" w:cs="Arial" w:hAnsi="Arial"/>
                <w:b/>
                <w:color w:val="0070c0"/>
                <w:sz w:val="24"/>
              </w:rPr>
              <w:t>Father’s name</w:t>
            </w:r>
          </w:p>
        </w:tc>
        <w:tc>
          <w:tcPr>
            <w:tcW w:w="4270" w:type="dxa"/>
            <w:gridSpan w:val="3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spacing w:after="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Nazim</w:t>
            </w:r>
          </w:p>
        </w:tc>
        <w:tc>
          <w:tcPr>
            <w:tcW w:w="2244" w:type="dxa"/>
            <w:gridSpan w:val="2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spacing w:after="0"/>
              <w:rPr>
                <w:rFonts w:ascii="Arial" w:cs="Arial" w:hAnsi="Arial"/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  <w:vAlign w:val="center"/>
          </w:tcPr>
          <w:p>
            <w:pPr>
              <w:pStyle w:val="style0"/>
              <w:spacing w:after="0"/>
              <w:rPr>
                <w:rFonts w:ascii="Arial" w:cs="Arial" w:hAnsi="Arial"/>
                <w:b/>
                <w:color w:val="0070c0"/>
                <w:sz w:val="24"/>
              </w:rPr>
            </w:pPr>
            <w:r>
              <w:rPr>
                <w:rFonts w:ascii="Arial" w:cs="Arial" w:hAnsi="Arial"/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270" w:type="dxa"/>
            <w:gridSpan w:val="3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spacing w:after="0"/>
              <w:rPr>
                <w:rFonts w:ascii="Arial" w:cs="Arial" w:hAnsi="Arial"/>
                <w:sz w:val="24"/>
                <w:szCs w:val="26"/>
              </w:rPr>
            </w:pPr>
            <w:r>
              <w:rPr>
                <w:rFonts w:ascii="Arial" w:cs="Arial" w:hAnsi="Arial"/>
                <w:sz w:val="24"/>
                <w:szCs w:val="26"/>
              </w:rPr>
              <w:t>03.09.1998, Azerbaijan, Ali-Bayramli</w:t>
            </w:r>
          </w:p>
        </w:tc>
        <w:tc>
          <w:tcPr>
            <w:tcW w:w="2244" w:type="dxa"/>
            <w:gridSpan w:val="2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spacing w:after="0"/>
              <w:rPr>
                <w:rFonts w:ascii="Arial" w:cs="Arial" w:hAnsi="Arial"/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  <w:vAlign w:val="center"/>
          </w:tcPr>
          <w:p>
            <w:pPr>
              <w:pStyle w:val="style0"/>
              <w:spacing w:after="0"/>
              <w:rPr>
                <w:rFonts w:ascii="Arial" w:cs="Arial" w:hAnsi="Arial"/>
                <w:b/>
                <w:color w:val="0070c0"/>
                <w:sz w:val="24"/>
              </w:rPr>
            </w:pPr>
            <w:r>
              <w:rPr>
                <w:rFonts w:ascii="Arial" w:cs="Arial" w:hAnsi="Arial"/>
                <w:b/>
                <w:color w:val="0070c0"/>
                <w:sz w:val="24"/>
              </w:rPr>
              <w:t>Nationality</w:t>
            </w:r>
          </w:p>
        </w:tc>
        <w:tc>
          <w:tcPr>
            <w:tcW w:w="4270" w:type="dxa"/>
            <w:gridSpan w:val="3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spacing w:after="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Azerbaijani an</w:t>
            </w:r>
          </w:p>
        </w:tc>
        <w:tc>
          <w:tcPr>
            <w:tcW w:w="2244" w:type="dxa"/>
            <w:gridSpan w:val="2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spacing w:after="0"/>
              <w:rPr>
                <w:rFonts w:ascii="Arial" w:cs="Arial" w:hAnsi="Arial"/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  <w:vAlign w:val="center"/>
          </w:tcPr>
          <w:p>
            <w:pPr>
              <w:pStyle w:val="style0"/>
              <w:spacing w:after="0"/>
              <w:rPr>
                <w:rFonts w:ascii="Arial" w:cs="Arial" w:hAnsi="Arial"/>
                <w:b/>
                <w:color w:val="0070c0"/>
                <w:sz w:val="24"/>
              </w:rPr>
            </w:pPr>
            <w:r>
              <w:rPr>
                <w:rFonts w:ascii="Arial" w:cs="Arial" w:hAnsi="Arial"/>
                <w:b/>
                <w:color w:val="0070c0"/>
                <w:sz w:val="24"/>
              </w:rPr>
              <w:t>Marital status</w:t>
            </w:r>
          </w:p>
        </w:tc>
        <w:tc>
          <w:tcPr>
            <w:tcW w:w="4270" w:type="dxa"/>
            <w:gridSpan w:val="3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spacing w:after="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Single</w:t>
            </w:r>
          </w:p>
        </w:tc>
        <w:tc>
          <w:tcPr>
            <w:tcW w:w="2244" w:type="dxa"/>
            <w:gridSpan w:val="2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spacing w:after="0"/>
              <w:rPr>
                <w:rFonts w:ascii="Arial" w:cs="Arial" w:hAnsi="Arial"/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  <w:vAlign w:val="center"/>
          </w:tcPr>
          <w:p>
            <w:pPr>
              <w:pStyle w:val="style0"/>
              <w:spacing w:after="0"/>
              <w:rPr>
                <w:rFonts w:ascii="Arial" w:cs="Arial" w:hAnsi="Arial"/>
                <w:b/>
                <w:color w:val="0070c0"/>
                <w:sz w:val="24"/>
              </w:rPr>
            </w:pPr>
            <w:r>
              <w:rPr>
                <w:rFonts w:ascii="Arial" w:cs="Arial" w:hAnsi="Arial"/>
                <w:b/>
                <w:color w:val="0070c0"/>
                <w:sz w:val="24"/>
              </w:rPr>
              <w:t>Permanent address</w:t>
            </w:r>
          </w:p>
        </w:tc>
        <w:tc>
          <w:tcPr>
            <w:tcW w:w="4270" w:type="dxa"/>
            <w:gridSpan w:val="3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spacing w:after="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 xml:space="preserve">Azerbaijan, Baku, Khatai region, </w:t>
            </w:r>
          </w:p>
          <w:p>
            <w:pPr>
              <w:pStyle w:val="style0"/>
              <w:spacing w:after="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R. Baghirov Str. 30</w:t>
            </w:r>
          </w:p>
        </w:tc>
        <w:tc>
          <w:tcPr>
            <w:tcW w:w="2244" w:type="dxa"/>
            <w:gridSpan w:val="2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spacing w:after="0"/>
              <w:rPr>
                <w:rFonts w:ascii="Arial" w:cs="Arial" w:hAnsi="Arial"/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  <w:vAlign w:val="center"/>
          </w:tcPr>
          <w:p>
            <w:pPr>
              <w:pStyle w:val="style0"/>
              <w:spacing w:after="0"/>
              <w:rPr>
                <w:rFonts w:ascii="Arial" w:cs="Arial" w:hAnsi="Arial"/>
                <w:b/>
                <w:color w:val="0070c0"/>
                <w:sz w:val="24"/>
              </w:rPr>
            </w:pPr>
            <w:r>
              <w:rPr>
                <w:rFonts w:ascii="Arial" w:cs="Arial" w:hAnsi="Arial"/>
                <w:b/>
                <w:color w:val="0070c0"/>
                <w:sz w:val="24"/>
              </w:rPr>
              <w:t>Nearest airport</w:t>
            </w:r>
          </w:p>
        </w:tc>
        <w:tc>
          <w:tcPr>
            <w:tcW w:w="4270" w:type="dxa"/>
            <w:gridSpan w:val="3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spacing w:after="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Heydar Aliyev International Airport</w:t>
            </w:r>
          </w:p>
        </w:tc>
        <w:tc>
          <w:tcPr>
            <w:tcW w:w="2244" w:type="dxa"/>
            <w:gridSpan w:val="2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spacing w:after="0"/>
              <w:rPr>
                <w:rFonts w:ascii="Arial" w:cs="Arial" w:hAnsi="Arial"/>
                <w:b/>
                <w:sz w:val="24"/>
              </w:rPr>
            </w:pPr>
          </w:p>
        </w:tc>
      </w:tr>
      <w:tr>
        <w:tblPrEx/>
        <w:trPr/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/>
                <w:sz w:val="24"/>
              </w:rPr>
            </w:pPr>
            <w:r>
              <w:rPr>
                <w:rFonts w:ascii="Arial" w:cs="Arial" w:hAnsi="Arial"/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/>
                <w:sz w:val="24"/>
              </w:rPr>
            </w:pPr>
            <w:r>
              <w:rPr>
                <w:rFonts w:ascii="Arial" w:cs="Arial" w:hAnsi="Arial"/>
                <w:b/>
                <w:sz w:val="24"/>
              </w:rPr>
              <w:t>Weight (kg)</w:t>
            </w:r>
          </w:p>
        </w:tc>
        <w:tc>
          <w:tcPr>
            <w:tcW w:w="1443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/>
                <w:sz w:val="22"/>
              </w:rPr>
            </w:pPr>
            <w:r>
              <w:rPr>
                <w:rFonts w:ascii="Arial" w:cs="Arial" w:hAnsi="Arial"/>
                <w:b/>
                <w:sz w:val="22"/>
              </w:rPr>
              <w:t>Eyes color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/>
                <w:sz w:val="22"/>
              </w:rPr>
            </w:pPr>
            <w:r>
              <w:rPr>
                <w:rFonts w:ascii="Arial" w:cs="Arial" w:hAnsi="Arial"/>
                <w:b/>
                <w:sz w:val="22"/>
              </w:rPr>
              <w:t>Hair color</w:t>
            </w:r>
          </w:p>
        </w:tc>
        <w:tc>
          <w:tcPr>
            <w:tcW w:w="1559" w:type="dxa"/>
            <w:gridSpan w:val="2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/>
                <w:sz w:val="22"/>
              </w:rPr>
            </w:pPr>
            <w:r>
              <w:rPr>
                <w:rFonts w:ascii="Arial" w:cs="Arial" w:hAnsi="Arial"/>
                <w:b/>
                <w:sz w:val="22"/>
              </w:rPr>
              <w:t>Size of safety shoes</w:t>
            </w:r>
          </w:p>
        </w:tc>
        <w:tc>
          <w:tcPr>
            <w:tcW w:w="2236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/>
                <w:sz w:val="22"/>
              </w:rPr>
            </w:pPr>
            <w:r>
              <w:rPr>
                <w:rFonts w:ascii="Arial" w:cs="Arial" w:hAnsi="Arial"/>
                <w:b/>
                <w:sz w:val="22"/>
              </w:rPr>
              <w:t>Size of coveralls</w:t>
            </w:r>
          </w:p>
        </w:tc>
      </w:tr>
      <w:tr>
        <w:tblPrEx/>
        <w:trPr/>
        <w:tc>
          <w:tcPr>
            <w:tcW w:w="1537" w:type="dxa"/>
            <w:tcBorders>
              <w:right w:val="single" w:sz="4" w:space="0" w:color="auto"/>
            </w:tcBorders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/>
                <w:sz w:val="24"/>
              </w:rPr>
            </w:pPr>
            <w:r>
              <w:rPr>
                <w:rFonts w:ascii="Arial" w:cs="Arial" w:hAnsi="Arial"/>
                <w:b/>
                <w:sz w:val="24"/>
              </w:rPr>
              <w:t>175 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/>
                <w:sz w:val="24"/>
              </w:rPr>
            </w:pPr>
            <w:r>
              <w:rPr>
                <w:rFonts w:ascii="Arial" w:cs="Arial" w:hAnsi="Arial"/>
                <w:b/>
                <w:sz w:val="24"/>
              </w:rPr>
              <w:t>80 kg</w:t>
            </w:r>
          </w:p>
        </w:tc>
        <w:tc>
          <w:tcPr>
            <w:tcW w:w="1443" w:type="dxa"/>
            <w:tcBorders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/>
                <w:sz w:val="24"/>
              </w:rPr>
            </w:pPr>
            <w:r>
              <w:rPr>
                <w:rFonts w:ascii="Arial" w:cs="Arial" w:hAnsi="Arial"/>
                <w:b/>
                <w:sz w:val="24"/>
              </w:rPr>
              <w:t>BROWN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/>
                <w:sz w:val="24"/>
              </w:rPr>
            </w:pPr>
            <w:r>
              <w:rPr>
                <w:rFonts w:ascii="Arial" w:cs="Arial" w:hAnsi="Arial"/>
                <w:b/>
                <w:sz w:val="24"/>
              </w:rPr>
              <w:t>Black</w:t>
            </w:r>
          </w:p>
        </w:tc>
        <w:tc>
          <w:tcPr>
            <w:tcW w:w="1559" w:type="dxa"/>
            <w:gridSpan w:val="2"/>
            <w:tcBorders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/>
                <w:sz w:val="24"/>
              </w:rPr>
            </w:pPr>
            <w:r>
              <w:rPr>
                <w:rFonts w:ascii="Arial" w:cs="Arial" w:hAnsi="Arial"/>
                <w:b/>
                <w:sz w:val="24"/>
              </w:rPr>
              <w:t>42</w:t>
            </w:r>
          </w:p>
        </w:tc>
        <w:tc>
          <w:tcPr>
            <w:tcW w:w="2236" w:type="dxa"/>
            <w:tcBorders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/>
                <w:sz w:val="24"/>
              </w:rPr>
            </w:pPr>
            <w:r>
              <w:rPr>
                <w:rFonts w:ascii="Arial" w:cs="Arial" w:hAnsi="Arial"/>
                <w:b/>
                <w:sz w:val="24"/>
              </w:rPr>
              <w:t>XL</w:t>
            </w:r>
          </w:p>
        </w:tc>
      </w:tr>
    </w:tbl>
    <w:p>
      <w:pPr>
        <w:pStyle w:val="style0"/>
        <w:spacing w:after="0"/>
        <w:rPr>
          <w:rFonts w:ascii="Arial" w:cs="Arial" w:hAnsi="Arial"/>
          <w:b/>
          <w:color w:val="ff0000"/>
          <w:sz w:val="24"/>
          <w:u w:val="single"/>
        </w:rPr>
      </w:pPr>
      <w:r>
        <w:rPr>
          <w:rFonts w:ascii="Arial" w:cs="Arial" w:hAnsi="Arial"/>
          <w:b/>
          <w:color w:val="ff0000"/>
          <w:sz w:val="24"/>
          <w:u w:val="single"/>
        </w:rPr>
        <w:t>CONTACT DETAILS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928"/>
        <w:gridCol w:w="4929"/>
      </w:tblGrid>
      <w:tr>
        <w:trPr/>
        <w:tc>
          <w:tcPr>
            <w:tcW w:w="4928" w:type="dxa"/>
            <w:tcBorders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/>
                <w:sz w:val="24"/>
              </w:rPr>
            </w:pPr>
            <w:r>
              <w:rPr>
                <w:rFonts w:ascii="Arial" w:cs="Arial" w:hAnsi="Arial"/>
                <w:b/>
                <w:sz w:val="24"/>
              </w:rPr>
              <w:t>Mobile</w:t>
            </w:r>
          </w:p>
        </w:tc>
        <w:tc>
          <w:tcPr>
            <w:tcW w:w="4929" w:type="dxa"/>
            <w:tcBorders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/>
                <w:sz w:val="24"/>
                <w:u w:val="single"/>
              </w:rPr>
            </w:pPr>
            <w:r>
              <w:rPr>
                <w:rFonts w:ascii="Arial" w:cs="Arial" w:hAnsi="Arial"/>
                <w:b/>
                <w:sz w:val="24"/>
              </w:rPr>
              <w:t>E-mail address</w:t>
            </w:r>
          </w:p>
        </w:tc>
      </w:tr>
      <w:tr>
        <w:tblPrEx/>
        <w:trPr/>
        <w:tc>
          <w:tcPr>
            <w:tcW w:w="4928" w:type="dxa"/>
            <w:tcBorders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+99451 857 55 05</w:t>
            </w:r>
          </w:p>
        </w:tc>
        <w:tc>
          <w:tcPr>
            <w:tcW w:w="4929" w:type="dxa"/>
            <w:tcBorders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rasim.m.1998@mail.ru</w:t>
            </w:r>
          </w:p>
        </w:tc>
      </w:tr>
    </w:tbl>
    <w:p>
      <w:pPr>
        <w:pStyle w:val="style0"/>
        <w:spacing w:after="0"/>
        <w:rPr>
          <w:rFonts w:ascii="Arial" w:cs="Arial" w:hAnsi="Arial"/>
          <w:b/>
          <w:color w:val="ff0000"/>
          <w:sz w:val="24"/>
          <w:u w:val="single"/>
        </w:rPr>
      </w:pPr>
      <w:r>
        <w:rPr>
          <w:rFonts w:ascii="Arial" w:cs="Arial" w:hAnsi="Arial"/>
          <w:b/>
          <w:color w:val="ff0000"/>
          <w:sz w:val="24"/>
          <w:u w:val="single"/>
        </w:rPr>
        <w:t>NEXT OF KIN (FOR EMERGENCY)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3512"/>
      </w:tblGrid>
      <w:tr>
        <w:trPr/>
        <w:tc>
          <w:tcPr>
            <w:tcW w:w="2093" w:type="dxa"/>
            <w:tcBorders/>
          </w:tcPr>
          <w:p>
            <w:pPr>
              <w:pStyle w:val="style0"/>
              <w:spacing w:after="0"/>
              <w:rPr>
                <w:rFonts w:ascii="Arial" w:cs="Arial" w:hAnsi="Arial"/>
                <w:b/>
                <w:sz w:val="24"/>
              </w:rPr>
            </w:pPr>
            <w:r>
              <w:rPr>
                <w:rFonts w:ascii="Arial" w:cs="Arial" w:hAnsi="Arial"/>
                <w:b/>
                <w:sz w:val="24"/>
              </w:rPr>
              <w:t>Next of kin</w:t>
            </w:r>
          </w:p>
        </w:tc>
        <w:tc>
          <w:tcPr>
            <w:tcW w:w="2526" w:type="dxa"/>
            <w:tcBorders/>
          </w:tcPr>
          <w:p>
            <w:pPr>
              <w:pStyle w:val="style0"/>
              <w:spacing w:after="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2"/>
              </w:rPr>
              <w:t xml:space="preserve">           Azizagha</w:t>
            </w:r>
          </w:p>
        </w:tc>
        <w:tc>
          <w:tcPr>
            <w:tcW w:w="1726" w:type="dxa"/>
            <w:tcBorders/>
          </w:tcPr>
          <w:p>
            <w:pPr>
              <w:pStyle w:val="style0"/>
              <w:spacing w:after="0"/>
              <w:rPr>
                <w:rFonts w:ascii="Arial" w:cs="Arial" w:hAnsi="Arial"/>
                <w:b/>
                <w:sz w:val="24"/>
              </w:rPr>
            </w:pPr>
            <w:r>
              <w:rPr>
                <w:rFonts w:ascii="Arial" w:cs="Arial" w:hAnsi="Arial"/>
                <w:b/>
                <w:sz w:val="24"/>
              </w:rPr>
              <w:t>Relationship</w:t>
            </w:r>
          </w:p>
        </w:tc>
        <w:tc>
          <w:tcPr>
            <w:tcW w:w="3512" w:type="dxa"/>
            <w:tcBorders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Brother</w:t>
            </w:r>
          </w:p>
        </w:tc>
      </w:tr>
      <w:tr>
        <w:tblPrEx/>
        <w:trPr/>
        <w:tc>
          <w:tcPr>
            <w:tcW w:w="2093" w:type="dxa"/>
            <w:tcBorders/>
          </w:tcPr>
          <w:p>
            <w:pPr>
              <w:pStyle w:val="style0"/>
              <w:spacing w:after="0"/>
              <w:rPr>
                <w:rFonts w:ascii="Arial" w:cs="Arial" w:hAnsi="Arial"/>
                <w:b/>
                <w:sz w:val="24"/>
              </w:rPr>
            </w:pPr>
            <w:r>
              <w:rPr>
                <w:rFonts w:ascii="Arial" w:cs="Arial" w:hAnsi="Arial"/>
                <w:b/>
                <w:sz w:val="24"/>
              </w:rPr>
              <w:t>Date of birth</w:t>
            </w:r>
          </w:p>
        </w:tc>
        <w:tc>
          <w:tcPr>
            <w:tcW w:w="2526" w:type="dxa"/>
            <w:tcBorders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26.03.2000</w:t>
            </w:r>
          </w:p>
        </w:tc>
        <w:tc>
          <w:tcPr>
            <w:tcW w:w="1726" w:type="dxa"/>
            <w:tcBorders/>
          </w:tcPr>
          <w:p>
            <w:pPr>
              <w:pStyle w:val="style0"/>
              <w:spacing w:after="0"/>
              <w:rPr>
                <w:rFonts w:ascii="Arial" w:cs="Arial" w:hAnsi="Arial"/>
                <w:b/>
                <w:sz w:val="24"/>
              </w:rPr>
            </w:pPr>
            <w:r>
              <w:rPr>
                <w:rFonts w:ascii="Arial" w:cs="Arial" w:hAnsi="Arial"/>
                <w:b/>
                <w:sz w:val="24"/>
              </w:rPr>
              <w:t>Address</w:t>
            </w:r>
          </w:p>
        </w:tc>
        <w:tc>
          <w:tcPr>
            <w:tcW w:w="3512" w:type="dxa"/>
            <w:tcBorders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/>
                <w:sz w:val="24"/>
              </w:rPr>
            </w:pPr>
            <w:r>
              <w:rPr>
                <w:rFonts w:ascii="Arial" w:cs="Arial" w:hAnsi="Arial"/>
                <w:sz w:val="24"/>
              </w:rPr>
              <w:t xml:space="preserve">Azerbaijan, Baku, Khatai region, R.baghirov Str. 30 </w:t>
            </w:r>
          </w:p>
        </w:tc>
      </w:tr>
      <w:tr>
        <w:tblPrEx/>
        <w:trPr/>
        <w:tc>
          <w:tcPr>
            <w:tcW w:w="2093" w:type="dxa"/>
            <w:tcBorders/>
            <w:vAlign w:val="center"/>
          </w:tcPr>
          <w:p>
            <w:pPr>
              <w:pStyle w:val="style0"/>
              <w:spacing w:after="0"/>
              <w:rPr>
                <w:rFonts w:ascii="Arial" w:cs="Arial" w:hAnsi="Arial"/>
                <w:b/>
                <w:sz w:val="24"/>
              </w:rPr>
            </w:pPr>
            <w:r>
              <w:rPr>
                <w:rFonts w:ascii="Arial" w:cs="Arial" w:hAnsi="Arial"/>
                <w:b/>
                <w:sz w:val="24"/>
              </w:rPr>
              <w:t>Phone</w:t>
            </w:r>
          </w:p>
        </w:tc>
        <w:tc>
          <w:tcPr>
            <w:tcW w:w="2526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4"/>
              </w:rPr>
            </w:pPr>
          </w:p>
        </w:tc>
        <w:tc>
          <w:tcPr>
            <w:tcW w:w="1726" w:type="dxa"/>
            <w:tcBorders/>
            <w:vAlign w:val="center"/>
          </w:tcPr>
          <w:p>
            <w:pPr>
              <w:pStyle w:val="style0"/>
              <w:spacing w:after="0"/>
              <w:rPr>
                <w:rFonts w:ascii="Arial" w:cs="Arial" w:hAnsi="Arial"/>
                <w:b/>
                <w:sz w:val="24"/>
              </w:rPr>
            </w:pPr>
            <w:r>
              <w:rPr>
                <w:rFonts w:ascii="Arial" w:cs="Arial" w:hAnsi="Arial"/>
                <w:b/>
                <w:sz w:val="24"/>
              </w:rPr>
              <w:t>Mobile phone</w:t>
            </w:r>
          </w:p>
        </w:tc>
        <w:tc>
          <w:tcPr>
            <w:tcW w:w="3512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+99451 308 77 38</w:t>
            </w:r>
          </w:p>
        </w:tc>
      </w:tr>
    </w:tbl>
    <w:p>
      <w:pPr>
        <w:pStyle w:val="style0"/>
        <w:spacing w:after="0"/>
        <w:rPr>
          <w:rFonts w:ascii="Arial" w:cs="Arial" w:hAnsi="Arial"/>
          <w:b/>
          <w:color w:val="ff0000"/>
          <w:sz w:val="24"/>
          <w:u w:val="single"/>
        </w:rPr>
      </w:pPr>
      <w:r>
        <w:rPr>
          <w:rFonts w:ascii="Arial" w:cs="Arial" w:hAnsi="Arial"/>
          <w:b/>
          <w:color w:val="ff0000"/>
          <w:sz w:val="24"/>
          <w:u w:val="single"/>
        </w:rPr>
        <w:t>TRAVEL PASSPORT DETAILS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971"/>
        <w:gridCol w:w="1971"/>
        <w:gridCol w:w="1972"/>
        <w:gridCol w:w="1971"/>
        <w:gridCol w:w="1972"/>
      </w:tblGrid>
      <w:tr>
        <w:trPr/>
        <w:tc>
          <w:tcPr>
            <w:tcW w:w="1971" w:type="dxa"/>
            <w:tcBorders/>
            <w:shd w:val="clear" w:color="auto" w:fill="auto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/>
                <w:sz w:val="24"/>
              </w:rPr>
            </w:pPr>
            <w:r>
              <w:rPr>
                <w:rFonts w:ascii="Arial" w:cs="Arial" w:hAnsi="Arial"/>
                <w:b/>
                <w:sz w:val="24"/>
              </w:rPr>
              <w:t>Document</w:t>
            </w:r>
          </w:p>
        </w:tc>
        <w:tc>
          <w:tcPr>
            <w:tcW w:w="1971" w:type="dxa"/>
            <w:tcBorders/>
            <w:shd w:val="clear" w:color="auto" w:fill="auto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/>
                <w:sz w:val="24"/>
              </w:rPr>
            </w:pPr>
            <w:r>
              <w:rPr>
                <w:rFonts w:ascii="Arial" w:cs="Arial" w:hAnsi="Arial"/>
                <w:b/>
                <w:sz w:val="24"/>
              </w:rPr>
              <w:t>Number</w:t>
            </w:r>
          </w:p>
        </w:tc>
        <w:tc>
          <w:tcPr>
            <w:tcW w:w="1972" w:type="dxa"/>
            <w:tcBorders/>
            <w:shd w:val="clear" w:color="auto" w:fill="auto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/>
                <w:sz w:val="24"/>
              </w:rPr>
            </w:pPr>
            <w:r>
              <w:rPr>
                <w:rFonts w:ascii="Arial" w:cs="Arial" w:hAnsi="Arial"/>
                <w:b/>
                <w:sz w:val="24"/>
              </w:rPr>
              <w:t>Place of Issue</w:t>
            </w:r>
          </w:p>
        </w:tc>
        <w:tc>
          <w:tcPr>
            <w:tcW w:w="1971" w:type="dxa"/>
            <w:tcBorders/>
            <w:shd w:val="clear" w:color="auto" w:fill="auto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/>
                <w:sz w:val="24"/>
              </w:rPr>
            </w:pPr>
            <w:r>
              <w:rPr>
                <w:rFonts w:ascii="Arial" w:cs="Arial" w:hAnsi="Arial"/>
                <w:b/>
                <w:sz w:val="24"/>
              </w:rPr>
              <w:t>Issued</w:t>
            </w:r>
          </w:p>
        </w:tc>
        <w:tc>
          <w:tcPr>
            <w:tcW w:w="1972" w:type="dxa"/>
            <w:tcBorders/>
            <w:shd w:val="clear" w:color="auto" w:fill="auto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/>
                <w:sz w:val="24"/>
              </w:rPr>
            </w:pPr>
            <w:r>
              <w:rPr>
                <w:rFonts w:ascii="Arial" w:cs="Arial" w:hAnsi="Arial"/>
                <w:b/>
                <w:sz w:val="24"/>
              </w:rPr>
              <w:t>Valid</w:t>
            </w:r>
          </w:p>
        </w:tc>
      </w:tr>
      <w:tr>
        <w:tblPrEx/>
        <w:trPr/>
        <w:tc>
          <w:tcPr>
            <w:tcW w:w="1971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PASSPORT</w:t>
            </w:r>
          </w:p>
        </w:tc>
        <w:tc>
          <w:tcPr>
            <w:tcW w:w="1971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C03878152</w:t>
            </w:r>
          </w:p>
        </w:tc>
        <w:tc>
          <w:tcPr>
            <w:tcW w:w="1972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Azerbaijan</w:t>
            </w:r>
          </w:p>
        </w:tc>
        <w:tc>
          <w:tcPr>
            <w:tcW w:w="1971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27.09.2021</w:t>
            </w:r>
          </w:p>
        </w:tc>
        <w:tc>
          <w:tcPr>
            <w:tcW w:w="1972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26.09.2031</w:t>
            </w:r>
          </w:p>
        </w:tc>
      </w:tr>
    </w:tbl>
    <w:p>
      <w:pPr>
        <w:pStyle w:val="style0"/>
        <w:spacing w:after="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SEAMAN’S BOOK DETAILS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085"/>
        <w:gridCol w:w="1523"/>
        <w:gridCol w:w="2268"/>
        <w:gridCol w:w="1701"/>
        <w:gridCol w:w="1527"/>
      </w:tblGrid>
      <w:tr>
        <w:trPr/>
        <w:tc>
          <w:tcPr>
            <w:tcW w:w="3085" w:type="dxa"/>
            <w:tcBorders/>
          </w:tcPr>
          <w:p>
            <w:pPr>
              <w:pStyle w:val="style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523" w:type="dxa"/>
            <w:tcBorders/>
          </w:tcPr>
          <w:p>
            <w:pPr>
              <w:pStyle w:val="style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2268" w:type="dxa"/>
            <w:tcBorders/>
          </w:tcPr>
          <w:p>
            <w:pPr>
              <w:pStyle w:val="style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  <w:tcBorders/>
          </w:tcPr>
          <w:p>
            <w:pPr>
              <w:pStyle w:val="style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Issued</w:t>
            </w:r>
          </w:p>
        </w:tc>
        <w:tc>
          <w:tcPr>
            <w:tcW w:w="1527" w:type="dxa"/>
            <w:tcBorders/>
          </w:tcPr>
          <w:p>
            <w:pPr>
              <w:pStyle w:val="style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</w:p>
        </w:tc>
      </w:tr>
      <w:tr>
        <w:tblPrEx/>
        <w:trPr/>
        <w:tc>
          <w:tcPr>
            <w:tcW w:w="3085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Seaman  book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DQK 021883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Azerbaijan, Baku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11.11.2022</w:t>
            </w:r>
          </w:p>
        </w:tc>
        <w:tc>
          <w:tcPr>
            <w:tcW w:w="1527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11.11.2027</w:t>
            </w:r>
          </w:p>
        </w:tc>
      </w:tr>
      <w:tr>
        <w:tblPrEx/>
        <w:trPr/>
        <w:tc>
          <w:tcPr>
            <w:tcW w:w="3085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SEAARERS IDENTITY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AZE026751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Azerbaijan, Baku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11.11.2022</w:t>
            </w:r>
          </w:p>
        </w:tc>
        <w:tc>
          <w:tcPr>
            <w:tcW w:w="1527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11.11.2027</w:t>
            </w:r>
          </w:p>
        </w:tc>
      </w:tr>
    </w:tbl>
    <w:p>
      <w:pPr>
        <w:pStyle w:val="style0"/>
        <w:tabs>
          <w:tab w:val="left" w:leader="none" w:pos="1875"/>
        </w:tabs>
        <w:spacing w:after="0"/>
        <w:rPr>
          <w:rFonts w:ascii="Arial" w:cs="Arial" w:hAnsi="Arial"/>
          <w:b/>
          <w:color w:val="ff0000"/>
          <w:sz w:val="22"/>
          <w:u w:val="single"/>
        </w:rPr>
      </w:pPr>
      <w:r>
        <w:rPr>
          <w:rFonts w:ascii="Arial" w:cs="Arial" w:hAnsi="Arial"/>
          <w:b/>
          <w:color w:val="ff0000"/>
          <w:sz w:val="22"/>
          <w:u w:val="single"/>
        </w:rPr>
        <w:t>EDUCATION</w:t>
      </w:r>
      <w:r>
        <w:rPr>
          <w:rFonts w:ascii="Arial" w:cs="Arial" w:hAnsi="Arial"/>
          <w:b/>
          <w:color w:val="ff0000"/>
          <w:sz w:val="22"/>
          <w:u w:val="single"/>
        </w:rPr>
        <w:tab/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134"/>
        <w:gridCol w:w="1244"/>
      </w:tblGrid>
      <w:tr>
        <w:trPr/>
        <w:tc>
          <w:tcPr>
            <w:tcW w:w="3085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/>
                <w:sz w:val="22"/>
              </w:rPr>
            </w:pPr>
            <w:r>
              <w:rPr>
                <w:rFonts w:ascii="Arial" w:cs="Arial" w:hAnsi="Arial"/>
                <w:b/>
                <w:sz w:val="22"/>
              </w:rPr>
              <w:t>Full name of School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/>
                <w:sz w:val="22"/>
              </w:rPr>
            </w:pPr>
            <w:r>
              <w:rPr>
                <w:rFonts w:ascii="Arial" w:cs="Arial" w:hAnsi="Arial"/>
                <w:b/>
                <w:sz w:val="22"/>
              </w:rPr>
              <w:t>Place of Issue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/>
                <w:sz w:val="22"/>
              </w:rPr>
            </w:pPr>
            <w:r>
              <w:rPr>
                <w:rFonts w:ascii="Arial" w:cs="Arial" w:hAnsi="Arial"/>
                <w:b/>
                <w:sz w:val="22"/>
              </w:rPr>
              <w:t>Grade/Class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/>
                <w:sz w:val="22"/>
              </w:rPr>
            </w:pPr>
            <w:r>
              <w:rPr>
                <w:rFonts w:ascii="Arial" w:cs="Arial" w:hAnsi="Arial"/>
                <w:b/>
                <w:sz w:val="22"/>
              </w:rPr>
              <w:t>From</w:t>
            </w:r>
          </w:p>
        </w:tc>
        <w:tc>
          <w:tcPr>
            <w:tcW w:w="1244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/>
                <w:sz w:val="22"/>
              </w:rPr>
            </w:pPr>
            <w:r>
              <w:rPr>
                <w:rFonts w:ascii="Arial" w:cs="Arial" w:hAnsi="Arial"/>
                <w:b/>
                <w:sz w:val="22"/>
              </w:rPr>
              <w:t>To</w:t>
            </w:r>
          </w:p>
        </w:tc>
      </w:tr>
      <w:tr>
        <w:tblPrEx/>
        <w:trPr/>
        <w:tc>
          <w:tcPr>
            <w:tcW w:w="3085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2"/>
                <w:lang w:val="az-Latn-AZ"/>
              </w:rPr>
            </w:pPr>
            <w:r>
              <w:rPr>
                <w:rFonts w:ascii="Arial" w:cs="Arial" w:hAnsi="Arial"/>
                <w:sz w:val="22"/>
                <w:lang w:val="az-Latn-AZ"/>
              </w:rPr>
              <w:t>Azerbaijan Maritime College of Azerbaijan State Maritime Academy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Azerbaijan, Baku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2"/>
                <w:lang w:val="az-Latn-AZ"/>
              </w:rPr>
            </w:pPr>
            <w:r>
              <w:rPr>
                <w:rFonts w:ascii="Arial" w:cs="Arial" w:hAnsi="Arial"/>
                <w:sz w:val="22"/>
                <w:lang w:val="az-Latn-AZ"/>
              </w:rPr>
              <w:t>İnstallation of ship machinery and mechanisms, their maintenance (Subbachelor)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2"/>
                <w:lang w:val="az-Latn-AZ"/>
              </w:rPr>
            </w:pPr>
            <w:r>
              <w:rPr>
                <w:rFonts w:ascii="Arial" w:cs="Arial" w:hAnsi="Arial"/>
                <w:sz w:val="22"/>
                <w:lang w:val="az-Latn-AZ"/>
              </w:rPr>
              <w:t>2015</w:t>
            </w:r>
          </w:p>
        </w:tc>
        <w:tc>
          <w:tcPr>
            <w:tcW w:w="1244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2019</w:t>
            </w:r>
          </w:p>
        </w:tc>
      </w:tr>
    </w:tbl>
    <w:p>
      <w:pPr>
        <w:pStyle w:val="style0"/>
        <w:spacing w:after="0"/>
        <w:rPr>
          <w:rFonts w:ascii="Arial" w:cs="Arial" w:hAnsi="Arial"/>
          <w:b/>
          <w:color w:val="ff0000"/>
          <w:sz w:val="24"/>
          <w:u w:val="single"/>
        </w:rPr>
      </w:pPr>
      <w:r>
        <w:rPr>
          <w:rFonts w:ascii="Arial" w:cs="Arial" w:hAnsi="Arial"/>
          <w:b/>
          <w:color w:val="ff0000"/>
          <w:sz w:val="24"/>
          <w:u w:val="single"/>
        </w:rPr>
        <w:t>KNOWLEDGE OF LANGUAGES</w:t>
      </w:r>
    </w:p>
    <w:tbl>
      <w:tblPr>
        <w:tblStyle w:val="style154"/>
        <w:tblW w:w="9889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1984"/>
      </w:tblGrid>
      <w:tr>
        <w:trPr/>
        <w:tc>
          <w:tcPr>
            <w:tcW w:w="3936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/>
                <w:sz w:val="24"/>
              </w:rPr>
            </w:pPr>
            <w:r>
              <w:rPr>
                <w:rFonts w:ascii="Arial" w:cs="Arial" w:hAnsi="Arial"/>
                <w:b/>
                <w:sz w:val="24"/>
              </w:rPr>
              <w:t>Languages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/>
                <w:sz w:val="24"/>
              </w:rPr>
            </w:pPr>
            <w:r>
              <w:rPr>
                <w:rFonts w:ascii="Arial" w:cs="Arial" w:hAnsi="Arial"/>
                <w:b/>
                <w:sz w:val="24"/>
              </w:rPr>
              <w:t>Speaking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/>
                <w:sz w:val="24"/>
              </w:rPr>
            </w:pPr>
            <w:r>
              <w:rPr>
                <w:rFonts w:ascii="Arial" w:cs="Arial" w:hAnsi="Arial"/>
                <w:b/>
                <w:sz w:val="24"/>
              </w:rPr>
              <w:t>Reading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/>
                <w:sz w:val="24"/>
              </w:rPr>
            </w:pPr>
            <w:r>
              <w:rPr>
                <w:rFonts w:ascii="Arial" w:cs="Arial" w:hAnsi="Arial"/>
                <w:b/>
                <w:sz w:val="24"/>
              </w:rPr>
              <w:t>Writing</w:t>
            </w:r>
          </w:p>
        </w:tc>
      </w:tr>
      <w:tr>
        <w:tblPrEx/>
        <w:trPr/>
        <w:tc>
          <w:tcPr>
            <w:tcW w:w="3936" w:type="dxa"/>
            <w:tcBorders/>
          </w:tcPr>
          <w:p>
            <w:pPr>
              <w:pStyle w:val="style0"/>
              <w:spacing w:after="0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Azerbaijan</w:t>
            </w:r>
          </w:p>
        </w:tc>
        <w:tc>
          <w:tcPr>
            <w:tcW w:w="1984" w:type="dxa"/>
            <w:tcBorders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excellent</w:t>
            </w:r>
          </w:p>
        </w:tc>
        <w:tc>
          <w:tcPr>
            <w:tcW w:w="1985" w:type="dxa"/>
            <w:tcBorders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excellent</w:t>
            </w:r>
          </w:p>
        </w:tc>
        <w:tc>
          <w:tcPr>
            <w:tcW w:w="1984" w:type="dxa"/>
            <w:tcBorders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excellent</w:t>
            </w:r>
          </w:p>
        </w:tc>
      </w:tr>
      <w:tr>
        <w:tblPrEx/>
        <w:trPr/>
        <w:tc>
          <w:tcPr>
            <w:tcW w:w="3936" w:type="dxa"/>
            <w:tcBorders/>
          </w:tcPr>
          <w:p>
            <w:pPr>
              <w:pStyle w:val="style0"/>
              <w:spacing w:after="0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Turkish</w:t>
            </w:r>
          </w:p>
        </w:tc>
        <w:tc>
          <w:tcPr>
            <w:tcW w:w="1984" w:type="dxa"/>
            <w:tcBorders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excellent</w:t>
            </w:r>
          </w:p>
        </w:tc>
        <w:tc>
          <w:tcPr>
            <w:tcW w:w="1985" w:type="dxa"/>
            <w:tcBorders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excellent</w:t>
            </w:r>
          </w:p>
        </w:tc>
        <w:tc>
          <w:tcPr>
            <w:tcW w:w="1984" w:type="dxa"/>
            <w:tcBorders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excellent</w:t>
            </w:r>
          </w:p>
        </w:tc>
      </w:tr>
      <w:tr>
        <w:tblPrEx/>
        <w:trPr/>
        <w:tc>
          <w:tcPr>
            <w:tcW w:w="3936" w:type="dxa"/>
            <w:tcBorders/>
          </w:tcPr>
          <w:p>
            <w:pPr>
              <w:pStyle w:val="style0"/>
              <w:spacing w:after="0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 xml:space="preserve">Russian </w:t>
            </w:r>
          </w:p>
        </w:tc>
        <w:tc>
          <w:tcPr>
            <w:tcW w:w="1984" w:type="dxa"/>
            <w:tcBorders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excellent</w:t>
            </w:r>
          </w:p>
        </w:tc>
        <w:tc>
          <w:tcPr>
            <w:tcW w:w="1985" w:type="dxa"/>
            <w:tcBorders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excellent</w:t>
            </w:r>
          </w:p>
        </w:tc>
        <w:tc>
          <w:tcPr>
            <w:tcW w:w="1984" w:type="dxa"/>
            <w:tcBorders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excellent</w:t>
            </w:r>
          </w:p>
        </w:tc>
      </w:tr>
      <w:tr>
        <w:tblPrEx/>
        <w:trPr/>
        <w:tc>
          <w:tcPr>
            <w:tcW w:w="3936" w:type="dxa"/>
            <w:tcBorders/>
          </w:tcPr>
          <w:p>
            <w:pPr>
              <w:pStyle w:val="style0"/>
              <w:spacing w:after="0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English</w:t>
            </w:r>
          </w:p>
        </w:tc>
        <w:tc>
          <w:tcPr>
            <w:tcW w:w="1984" w:type="dxa"/>
            <w:tcBorders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Medium</w:t>
            </w:r>
          </w:p>
        </w:tc>
        <w:tc>
          <w:tcPr>
            <w:tcW w:w="1985" w:type="dxa"/>
            <w:tcBorders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Medium</w:t>
            </w:r>
          </w:p>
        </w:tc>
        <w:tc>
          <w:tcPr>
            <w:tcW w:w="1984" w:type="dxa"/>
            <w:tcBorders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Medium</w:t>
            </w:r>
          </w:p>
        </w:tc>
      </w:tr>
    </w:tbl>
    <w:p>
      <w:pPr>
        <w:pStyle w:val="style0"/>
        <w:spacing w:after="0"/>
        <w:rPr>
          <w:rFonts w:ascii="Arial" w:cs="Arial" w:hAnsi="Arial"/>
          <w:b/>
          <w:color w:val="ff0000"/>
          <w:sz w:val="24"/>
          <w:u w:val="single"/>
        </w:rPr>
      </w:pPr>
      <w:r>
        <w:rPr>
          <w:rFonts w:ascii="Arial" w:cs="Arial" w:hAnsi="Arial"/>
          <w:b/>
          <w:color w:val="ff0000"/>
          <w:sz w:val="24"/>
          <w:u w:val="single"/>
        </w:rPr>
        <w:t>COMPUTER SKILLS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285"/>
        <w:gridCol w:w="3286"/>
        <w:gridCol w:w="3286"/>
      </w:tblGrid>
      <w:tr>
        <w:trPr/>
        <w:tc>
          <w:tcPr>
            <w:tcW w:w="3285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/>
                <w:sz w:val="24"/>
              </w:rPr>
            </w:pPr>
            <w:r>
              <w:rPr>
                <w:rFonts w:ascii="Arial" w:cs="Arial" w:hAnsi="Arial"/>
                <w:b/>
                <w:sz w:val="24"/>
              </w:rPr>
              <w:t>Windows</w:t>
            </w:r>
          </w:p>
        </w:tc>
        <w:tc>
          <w:tcPr>
            <w:tcW w:w="3286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/>
                <w:sz w:val="24"/>
              </w:rPr>
            </w:pPr>
            <w:r>
              <w:rPr>
                <w:rFonts w:ascii="Arial" w:cs="Arial" w:hAnsi="Arial"/>
                <w:b/>
                <w:sz w:val="24"/>
              </w:rPr>
              <w:t>Microsoft Office</w:t>
            </w:r>
          </w:p>
        </w:tc>
        <w:tc>
          <w:tcPr>
            <w:tcW w:w="3286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/>
                <w:sz w:val="24"/>
              </w:rPr>
            </w:pPr>
            <w:r>
              <w:rPr>
                <w:rFonts w:ascii="Arial" w:cs="Arial" w:hAnsi="Arial"/>
                <w:b/>
                <w:sz w:val="24"/>
              </w:rPr>
              <w:t>Internet</w:t>
            </w:r>
          </w:p>
        </w:tc>
      </w:tr>
      <w:tr>
        <w:tblPrEx/>
        <w:trPr/>
        <w:tc>
          <w:tcPr>
            <w:tcW w:w="3285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Good</w:t>
            </w:r>
          </w:p>
        </w:tc>
        <w:tc>
          <w:tcPr>
            <w:tcW w:w="3286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Good</w:t>
            </w:r>
          </w:p>
        </w:tc>
        <w:tc>
          <w:tcPr>
            <w:tcW w:w="3286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Excellent</w:t>
            </w:r>
          </w:p>
        </w:tc>
      </w:tr>
    </w:tbl>
    <w:p>
      <w:pPr>
        <w:pStyle w:val="style0"/>
        <w:spacing w:after="0"/>
        <w:rPr>
          <w:rFonts w:ascii="Arial" w:cs="Arial" w:hAnsi="Arial"/>
          <w:b/>
          <w:color w:val="ff0000"/>
          <w:sz w:val="24"/>
          <w:u w:val="single"/>
        </w:rPr>
      </w:pPr>
    </w:p>
    <w:p>
      <w:pPr>
        <w:pStyle w:val="style0"/>
        <w:spacing w:after="0"/>
        <w:rPr>
          <w:b/>
          <w:color w:val="ff0000"/>
          <w:sz w:val="24"/>
          <w:u w:val="single"/>
        </w:rPr>
      </w:pPr>
    </w:p>
    <w:p>
      <w:pPr>
        <w:pStyle w:val="style0"/>
        <w:spacing w:after="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MEDICAL INFORMATION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1701"/>
        <w:gridCol w:w="1701"/>
        <w:gridCol w:w="1646"/>
      </w:tblGrid>
      <w:tr>
        <w:trPr/>
        <w:tc>
          <w:tcPr>
            <w:tcW w:w="1980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of issue</w:t>
            </w:r>
          </w:p>
        </w:tc>
        <w:tc>
          <w:tcPr>
            <w:tcW w:w="1646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of expiry</w:t>
            </w:r>
          </w:p>
        </w:tc>
      </w:tr>
      <w:tr>
        <w:tblPrEx/>
        <w:trPr/>
        <w:tc>
          <w:tcPr>
            <w:tcW w:w="1980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Med. Certificate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Rating forming part of an engine-room watch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Azerbaijan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05.01.2022</w:t>
            </w:r>
          </w:p>
        </w:tc>
        <w:tc>
          <w:tcPr>
            <w:tcW w:w="1646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05.01.2024</w:t>
            </w:r>
          </w:p>
        </w:tc>
      </w:tr>
    </w:tbl>
    <w:p>
      <w:pPr>
        <w:pStyle w:val="style0"/>
        <w:spacing w:after="0"/>
        <w:rPr>
          <w:rFonts w:ascii="Arial" w:cs="Arial" w:hAnsi="Arial"/>
          <w:b/>
          <w:color w:val="ff0000"/>
          <w:sz w:val="24"/>
          <w:u w:val="single"/>
        </w:rPr>
      </w:pPr>
      <w:r>
        <w:rPr>
          <w:rFonts w:ascii="Arial" w:cs="Arial" w:hAnsi="Arial"/>
          <w:b/>
          <w:color w:val="ff0000"/>
          <w:sz w:val="24"/>
          <w:u w:val="single"/>
        </w:rPr>
        <w:t>CERTIFICATE OF COMPETENCY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748"/>
        <w:gridCol w:w="1933"/>
        <w:gridCol w:w="1843"/>
        <w:gridCol w:w="1417"/>
        <w:gridCol w:w="1276"/>
        <w:gridCol w:w="1979"/>
      </w:tblGrid>
      <w:tr>
        <w:trPr/>
        <w:tc>
          <w:tcPr>
            <w:tcW w:w="1748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/>
                <w:sz w:val="24"/>
              </w:rPr>
            </w:pPr>
            <w:r>
              <w:rPr>
                <w:rFonts w:ascii="Arial" w:cs="Arial" w:hAnsi="Arial"/>
                <w:b/>
                <w:sz w:val="24"/>
              </w:rPr>
              <w:t>Class/Grade</w:t>
            </w:r>
          </w:p>
        </w:tc>
        <w:tc>
          <w:tcPr>
            <w:tcW w:w="1933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/>
                <w:sz w:val="24"/>
              </w:rPr>
            </w:pPr>
            <w:r>
              <w:rPr>
                <w:rFonts w:ascii="Arial" w:cs="Arial" w:hAnsi="Arial"/>
                <w:b/>
                <w:sz w:val="24"/>
              </w:rPr>
              <w:t>Issuing country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/>
                <w:sz w:val="24"/>
              </w:rPr>
            </w:pPr>
            <w:r>
              <w:rPr>
                <w:rFonts w:ascii="Arial" w:cs="Arial" w:hAnsi="Arial"/>
                <w:b/>
                <w:sz w:val="24"/>
              </w:rPr>
              <w:t>Certificate No.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/>
                <w:sz w:val="24"/>
              </w:rPr>
            </w:pPr>
            <w:r>
              <w:rPr>
                <w:rFonts w:ascii="Arial" w:cs="Arial" w:hAnsi="Arial"/>
                <w:b/>
                <w:sz w:val="24"/>
              </w:rPr>
              <w:t>Date issued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/>
                <w:sz w:val="24"/>
              </w:rPr>
            </w:pPr>
            <w:r>
              <w:rPr>
                <w:rFonts w:ascii="Arial" w:cs="Arial" w:hAnsi="Arial"/>
                <w:b/>
                <w:sz w:val="24"/>
              </w:rPr>
              <w:t>Expires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/>
                <w:sz w:val="24"/>
              </w:rPr>
            </w:pPr>
            <w:r>
              <w:rPr>
                <w:rFonts w:ascii="Arial" w:cs="Arial" w:hAnsi="Arial"/>
                <w:b/>
                <w:sz w:val="24"/>
              </w:rPr>
              <w:t>Details of Limitations</w:t>
            </w:r>
          </w:p>
        </w:tc>
      </w:tr>
      <w:tr>
        <w:tblPrEx/>
        <w:trPr/>
        <w:tc>
          <w:tcPr>
            <w:tcW w:w="1748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4"/>
              </w:rPr>
              <w:t>Rating forming part of an engine-room watch</w:t>
            </w:r>
          </w:p>
        </w:tc>
        <w:tc>
          <w:tcPr>
            <w:tcW w:w="1933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Azerbaijan Marine Administration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2392/22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31.10.2022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None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 xml:space="preserve">None </w:t>
            </w:r>
          </w:p>
        </w:tc>
      </w:tr>
    </w:tbl>
    <w:p>
      <w:pPr>
        <w:pStyle w:val="style0"/>
        <w:spacing w:after="0"/>
        <w:rPr>
          <w:rFonts w:ascii="Arial" w:cs="Arial" w:hAnsi="Arial"/>
          <w:b/>
          <w:color w:val="ff0000"/>
          <w:sz w:val="24"/>
          <w:u w:val="single"/>
        </w:rPr>
      </w:pPr>
      <w:r>
        <w:rPr>
          <w:rFonts w:ascii="Arial" w:cs="Arial" w:hAnsi="Arial"/>
          <w:b/>
          <w:color w:val="ff0000"/>
          <w:sz w:val="24"/>
          <w:u w:val="single"/>
        </w:rPr>
        <w:t>STCW AND OTHER CERTIFICATES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866"/>
        <w:gridCol w:w="1628"/>
        <w:gridCol w:w="1530"/>
        <w:gridCol w:w="1363"/>
        <w:gridCol w:w="1416"/>
        <w:gridCol w:w="1405"/>
      </w:tblGrid>
      <w:tr>
        <w:trPr/>
        <w:tc>
          <w:tcPr>
            <w:tcW w:w="2993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/>
                <w:color w:val="0070c0"/>
                <w:sz w:val="24"/>
              </w:rPr>
            </w:pPr>
            <w:r>
              <w:rPr>
                <w:rFonts w:ascii="Arial" w:cs="Arial" w:hAnsi="Arial"/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/>
                <w:color w:val="0070c0"/>
                <w:sz w:val="24"/>
              </w:rPr>
            </w:pPr>
            <w:r>
              <w:rPr>
                <w:rFonts w:ascii="Arial" w:cs="Arial" w:hAnsi="Arial"/>
                <w:b/>
                <w:color w:val="0070c0"/>
                <w:sz w:val="24"/>
              </w:rPr>
              <w:t>Institute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/>
                <w:color w:val="0070c0"/>
                <w:sz w:val="24"/>
              </w:rPr>
            </w:pPr>
            <w:r>
              <w:rPr>
                <w:rFonts w:ascii="Arial" w:cs="Arial" w:hAnsi="Arial"/>
                <w:b/>
                <w:color w:val="0070c0"/>
                <w:sz w:val="24"/>
              </w:rPr>
              <w:t>Place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/>
                <w:color w:val="0070c0"/>
                <w:sz w:val="24"/>
              </w:rPr>
            </w:pPr>
            <w:r>
              <w:rPr>
                <w:rFonts w:ascii="Arial" w:cs="Arial" w:hAnsi="Arial"/>
                <w:b/>
                <w:color w:val="0070c0"/>
                <w:sz w:val="24"/>
              </w:rPr>
              <w:t>Cert.No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/>
                <w:color w:val="0070c0"/>
                <w:sz w:val="24"/>
              </w:rPr>
            </w:pPr>
            <w:r>
              <w:rPr>
                <w:rFonts w:ascii="Arial" w:cs="Arial" w:hAnsi="Arial"/>
                <w:b/>
                <w:color w:val="0070c0"/>
                <w:sz w:val="24"/>
              </w:rPr>
              <w:t>Date of issue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/>
                <w:color w:val="0070c0"/>
                <w:sz w:val="24"/>
              </w:rPr>
            </w:pPr>
            <w:r>
              <w:rPr>
                <w:rFonts w:ascii="Arial" w:cs="Arial" w:hAnsi="Arial"/>
                <w:b/>
                <w:color w:val="0070c0"/>
                <w:sz w:val="24"/>
              </w:rPr>
              <w:t>Date of expiry</w:t>
            </w:r>
          </w:p>
        </w:tc>
      </w:tr>
      <w:tr>
        <w:tblPrEx/>
        <w:trPr/>
        <w:tc>
          <w:tcPr>
            <w:tcW w:w="2993" w:type="dxa"/>
            <w:tcBorders/>
            <w:vAlign w:val="center"/>
          </w:tcPr>
          <w:p>
            <w:pPr>
              <w:pStyle w:val="style0"/>
              <w:spacing w:after="0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International Safety Management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2"/>
              </w:rPr>
              <w:t>ASMA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Azerbaijan, Baku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SP-0370-22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0"/>
              </w:rPr>
            </w:pPr>
            <w:r>
              <w:rPr>
                <w:rFonts w:ascii="Arial" w:cs="Arial" w:hAnsi="Arial"/>
                <w:sz w:val="20"/>
              </w:rPr>
              <w:t>11.02.2022</w:t>
            </w:r>
          </w:p>
        </w:tc>
        <w:tc>
          <w:tcPr>
            <w:tcW w:w="1421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08.02.2027</w:t>
            </w:r>
          </w:p>
        </w:tc>
      </w:tr>
      <w:tr>
        <w:tblPrEx/>
        <w:trPr/>
        <w:tc>
          <w:tcPr>
            <w:tcW w:w="2993" w:type="dxa"/>
            <w:tcBorders/>
            <w:vAlign w:val="center"/>
          </w:tcPr>
          <w:p>
            <w:pPr>
              <w:pStyle w:val="style0"/>
              <w:spacing w:after="0"/>
              <w:rPr>
                <w:rFonts w:ascii="Arial" w:cs="Arial" w:hAnsi="Arial"/>
                <w:color w:val="000000"/>
                <w:sz w:val="20"/>
                <w:szCs w:val="20"/>
              </w:rPr>
            </w:pPr>
            <w:r>
              <w:rPr>
                <w:rFonts w:ascii="Arial" w:cs="Arial" w:hAnsi="Arial"/>
                <w:sz w:val="22"/>
              </w:rPr>
              <w:t>-</w:t>
            </w:r>
            <w:r>
              <w:rPr>
                <w:rFonts w:ascii="Arial" w:cs="Arial" w:hAnsi="Arial"/>
                <w:color w:val="000000"/>
                <w:sz w:val="20"/>
                <w:szCs w:val="20"/>
              </w:rPr>
              <w:t xml:space="preserve"> Safety familiarization training</w:t>
            </w:r>
          </w:p>
          <w:p>
            <w:pPr>
              <w:pStyle w:val="style0"/>
              <w:spacing w:after="0"/>
              <w:rPr>
                <w:rFonts w:ascii="Arial" w:cs="Arial" w:hAnsi="Arial"/>
                <w:color w:val="00000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</w:rPr>
              <w:t xml:space="preserve">- Personal survival techniques </w:t>
            </w:r>
          </w:p>
          <w:p>
            <w:pPr>
              <w:pStyle w:val="style0"/>
              <w:spacing w:after="0"/>
              <w:rPr>
                <w:rFonts w:ascii="Arial" w:cs="Arial" w:hAnsi="Arial"/>
                <w:color w:val="00000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</w:rPr>
              <w:t>- Fire prevention and fire fighting</w:t>
            </w:r>
          </w:p>
          <w:p>
            <w:pPr>
              <w:pStyle w:val="style0"/>
              <w:spacing w:after="0"/>
              <w:rPr>
                <w:rFonts w:ascii="Arial" w:cs="Arial" w:hAnsi="Arial"/>
                <w:color w:val="00000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</w:rPr>
              <w:t>- Elementary first aid</w:t>
            </w:r>
          </w:p>
          <w:p>
            <w:pPr>
              <w:pStyle w:val="style0"/>
              <w:spacing w:after="0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</w:rPr>
              <w:t>- Personal safety and social responsibilities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2"/>
              </w:rPr>
              <w:t>ASMA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Azerbaijan, Baku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SO-0378-22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07.02.2022</w:t>
            </w:r>
          </w:p>
        </w:tc>
        <w:tc>
          <w:tcPr>
            <w:tcW w:w="1421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04.02.2027</w:t>
            </w:r>
          </w:p>
        </w:tc>
      </w:tr>
      <w:tr>
        <w:tblPrEx/>
        <w:trPr/>
        <w:tc>
          <w:tcPr>
            <w:tcW w:w="2993" w:type="dxa"/>
            <w:tcBorders/>
            <w:vAlign w:val="center"/>
          </w:tcPr>
          <w:p>
            <w:pPr>
              <w:pStyle w:val="style0"/>
              <w:spacing w:after="0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Proficiency in survival craft and boats  other than fast rescue boats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2"/>
              </w:rPr>
              <w:t>ASMA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Azerbaijan, Baku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SL-0360-22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spacing w:after="0"/>
              <w:rPr>
                <w:rFonts w:ascii="Arial" w:cs="Arial" w:hAnsi="Arial"/>
                <w:sz w:val="20"/>
              </w:rPr>
            </w:pPr>
            <w:r>
              <w:rPr>
                <w:rFonts w:ascii="Arial" w:cs="Arial" w:hAnsi="Arial"/>
                <w:sz w:val="20"/>
              </w:rPr>
              <w:t>21.02.2022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spacing w:after="0"/>
              <w:jc w:val="both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21.02.2027</w:t>
            </w:r>
          </w:p>
        </w:tc>
      </w:tr>
      <w:tr>
        <w:tblPrEx/>
        <w:trPr/>
        <w:tc>
          <w:tcPr>
            <w:tcW w:w="2993" w:type="dxa"/>
            <w:tcBorders/>
            <w:vAlign w:val="center"/>
          </w:tcPr>
          <w:p>
            <w:pPr>
              <w:pStyle w:val="style0"/>
              <w:spacing w:after="0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Training for seafarers with designated security duties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2"/>
              </w:rPr>
              <w:t>ASMA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Azerbaijan, Baku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SH-1240-21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0"/>
              </w:rPr>
            </w:pPr>
            <w:r>
              <w:rPr>
                <w:rFonts w:ascii="Arial" w:cs="Arial" w:hAnsi="Arial"/>
                <w:sz w:val="20"/>
              </w:rPr>
              <w:t>10.12.2021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10.12.2026</w:t>
            </w:r>
          </w:p>
        </w:tc>
      </w:tr>
      <w:tr>
        <w:tblPrEx/>
        <w:trPr/>
        <w:tc>
          <w:tcPr>
            <w:tcW w:w="2993" w:type="dxa"/>
            <w:tcBorders/>
            <w:vAlign w:val="center"/>
          </w:tcPr>
          <w:p>
            <w:pPr>
              <w:pStyle w:val="style0"/>
              <w:spacing w:after="0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Ship Security-related familiarization security-awareness training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2"/>
              </w:rPr>
              <w:t>ASMA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Azerbaijan, Baku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SI-0389-22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0"/>
              </w:rPr>
            </w:pPr>
            <w:r>
              <w:rPr>
                <w:rFonts w:ascii="Arial" w:cs="Arial" w:hAnsi="Arial"/>
                <w:sz w:val="20"/>
              </w:rPr>
              <w:t>24.02.2022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23.02.2027</w:t>
            </w:r>
          </w:p>
        </w:tc>
      </w:tr>
      <w:tr>
        <w:tblPrEx/>
        <w:trPr/>
        <w:tc>
          <w:tcPr>
            <w:tcW w:w="2993" w:type="dxa"/>
            <w:tcBorders/>
            <w:vAlign w:val="center"/>
          </w:tcPr>
          <w:p>
            <w:pPr>
              <w:pStyle w:val="style0"/>
              <w:spacing w:after="0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Basic training and qualifications on oil and chemical tanker cargo operations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ASMA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Azerbaijan, Baku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SA-0111-22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0"/>
              </w:rPr>
            </w:pPr>
            <w:r>
              <w:rPr>
                <w:rFonts w:ascii="Arial" w:cs="Arial" w:hAnsi="Arial"/>
                <w:sz w:val="20"/>
              </w:rPr>
              <w:t>02.03.2022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25.02.2027</w:t>
            </w:r>
          </w:p>
        </w:tc>
      </w:tr>
      <w:tr>
        <w:tblPrEx/>
        <w:trPr/>
        <w:tc>
          <w:tcPr>
            <w:tcW w:w="2993" w:type="dxa"/>
            <w:tcBorders/>
            <w:vAlign w:val="center"/>
          </w:tcPr>
          <w:p>
            <w:pPr>
              <w:pStyle w:val="style0"/>
              <w:spacing w:after="0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Basic offshore safety induction and emergency training (including huet and ebs)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OPITO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Azerbaijan, Baku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Course ID 5700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0"/>
              </w:rPr>
            </w:pPr>
            <w:r>
              <w:rPr>
                <w:rFonts w:ascii="Arial" w:cs="Arial" w:hAnsi="Arial"/>
                <w:sz w:val="20"/>
              </w:rPr>
              <w:t>03.08.2022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2"/>
              </w:rPr>
            </w:pPr>
            <w:r>
              <w:rPr>
                <w:rFonts w:ascii="Arial" w:cs="Arial" w:hAnsi="Arial"/>
                <w:sz w:val="22"/>
              </w:rPr>
              <w:t>04.08.2026</w:t>
            </w:r>
          </w:p>
        </w:tc>
      </w:tr>
    </w:tbl>
    <w:p>
      <w:pPr>
        <w:pStyle w:val="style0"/>
        <w:spacing w:after="0"/>
        <w:rPr>
          <w:b/>
          <w:color w:val="ff0000"/>
          <w:sz w:val="24"/>
          <w:szCs w:val="26"/>
          <w:u w:val="single"/>
        </w:rPr>
      </w:pPr>
      <w:r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style154"/>
        <w:tblW w:w="1080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80"/>
        <w:gridCol w:w="1217"/>
        <w:gridCol w:w="943"/>
        <w:gridCol w:w="1183"/>
        <w:gridCol w:w="978"/>
        <w:gridCol w:w="865"/>
        <w:gridCol w:w="1134"/>
        <w:gridCol w:w="851"/>
        <w:gridCol w:w="1275"/>
        <w:gridCol w:w="1276"/>
      </w:tblGrid>
      <w:tr>
        <w:trPr>
          <w:trHeight w:val="680" w:hRule="atLeast"/>
        </w:trPr>
        <w:tc>
          <w:tcPr>
            <w:tcW w:w="1080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217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943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183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978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865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Sign off</w:t>
            </w:r>
          </w:p>
        </w:tc>
      </w:tr>
      <w:tr>
        <w:tblPrEx/>
        <w:trPr>
          <w:trHeight w:val="680" w:hRule="atLeast"/>
        </w:trPr>
        <w:tc>
          <w:tcPr>
            <w:tcW w:w="1080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color w:val="1c2337"/>
                <w:sz w:val="20"/>
                <w:szCs w:val="20"/>
                <w:lang w:val="az-Latn-AZ" w:eastAsia="tr-TR"/>
              </w:rPr>
              <w:t>Şair Vagif</w:t>
            </w:r>
          </w:p>
        </w:tc>
        <w:tc>
          <w:tcPr>
            <w:tcW w:w="1217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0"/>
                <w:szCs w:val="20"/>
                <w:lang w:val="ru-RU"/>
              </w:rPr>
            </w:pPr>
            <w:r>
              <w:rPr>
                <w:rFonts w:ascii="Arial" w:cs="Arial" w:hAnsi="Arial"/>
                <w:sz w:val="20"/>
                <w:szCs w:val="20"/>
              </w:rPr>
              <w:t>CASPIAN</w:t>
            </w:r>
            <w:r>
              <w:rPr>
                <w:rFonts w:ascii="Arial" w:cs="Arial" w:hAnsi="Arial"/>
                <w:sz w:val="20"/>
                <w:szCs w:val="20"/>
              </w:rPr>
              <w:t xml:space="preserve"> </w:t>
            </w:r>
            <w:r>
              <w:rPr>
                <w:rFonts w:ascii="Arial" w:cs="Arial" w:hAnsi="Arial"/>
                <w:sz w:val="20"/>
                <w:szCs w:val="20"/>
              </w:rPr>
              <w:t>SHIPPING</w:t>
            </w:r>
          </w:p>
        </w:tc>
        <w:tc>
          <w:tcPr>
            <w:tcW w:w="943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>GEN CARGO</w:t>
            </w:r>
          </w:p>
        </w:tc>
        <w:tc>
          <w:tcPr>
            <w:tcW w:w="1183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>AZERBAIJAN</w:t>
            </w:r>
          </w:p>
        </w:tc>
        <w:tc>
          <w:tcPr>
            <w:tcW w:w="978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>5495</w:t>
            </w:r>
          </w:p>
        </w:tc>
        <w:tc>
          <w:tcPr>
            <w:tcW w:w="865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>5200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>108,33X 16.74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0"/>
                <w:szCs w:val="20"/>
                <w:lang w:val="ru-RU"/>
              </w:rPr>
            </w:pPr>
            <w:r>
              <w:rPr>
                <w:rFonts w:ascii="Arial" w:cs="Arial" w:hAnsi="Arial"/>
                <w:sz w:val="20"/>
                <w:szCs w:val="20"/>
              </w:rPr>
              <w:t>Oiler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>10.02.2021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>11.01.2021</w:t>
            </w:r>
          </w:p>
        </w:tc>
      </w:tr>
      <w:tr>
        <w:tblPrEx/>
        <w:trPr>
          <w:trHeight w:val="680" w:hRule="atLeast"/>
        </w:trPr>
        <w:tc>
          <w:tcPr>
            <w:tcW w:w="1080" w:type="dxa"/>
            <w:tcBorders/>
            <w:vAlign w:val="center"/>
          </w:tcPr>
          <w:p>
            <w:pPr>
              <w:pStyle w:val="style0"/>
              <w:shd w:val="clear" w:color="auto" w:fill="ffffff"/>
              <w:spacing w:after="84" w:lineRule="auto" w:line="240"/>
              <w:jc w:val="center"/>
              <w:rPr>
                <w:rFonts w:ascii="Arial" w:cs="Arial" w:hAnsi="Arial"/>
                <w:sz w:val="20"/>
                <w:szCs w:val="20"/>
                <w:lang w:val="az-Latn-AZ"/>
              </w:rPr>
            </w:pPr>
            <w:r>
              <w:rPr>
                <w:rFonts w:ascii="Arial" w:cs="Arial" w:hAnsi="Arial"/>
                <w:color w:val="1c2337"/>
                <w:sz w:val="20"/>
                <w:szCs w:val="20"/>
                <w:shd w:val="clear" w:color="auto" w:fill="ffffff"/>
              </w:rPr>
              <w:t>AZERBAIJAN</w:t>
            </w:r>
          </w:p>
        </w:tc>
        <w:tc>
          <w:tcPr>
            <w:tcW w:w="1217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bCs/>
                <w:sz w:val="20"/>
                <w:szCs w:val="20"/>
              </w:rPr>
              <w:t>ASCO</w:t>
            </w:r>
          </w:p>
        </w:tc>
        <w:tc>
          <w:tcPr>
            <w:tcW w:w="943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color w:val="1c2337"/>
                <w:sz w:val="20"/>
                <w:szCs w:val="20"/>
                <w:shd w:val="clear" w:color="auto" w:fill="ffffff"/>
              </w:rPr>
              <w:t>Tanker</w:t>
            </w:r>
          </w:p>
        </w:tc>
        <w:tc>
          <w:tcPr>
            <w:tcW w:w="1183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>Azerbaijan</w:t>
            </w:r>
          </w:p>
        </w:tc>
        <w:tc>
          <w:tcPr>
            <w:tcW w:w="978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color w:val="1c2337"/>
                <w:sz w:val="20"/>
                <w:szCs w:val="20"/>
                <w:shd w:val="clear" w:color="auto" w:fill="ffffff"/>
              </w:rPr>
              <w:t>7115 </w:t>
            </w:r>
          </w:p>
        </w:tc>
        <w:tc>
          <w:tcPr>
            <w:tcW w:w="865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color w:val="1c2337"/>
                <w:sz w:val="20"/>
                <w:szCs w:val="20"/>
                <w:shd w:val="clear" w:color="auto" w:fill="ffffff"/>
              </w:rPr>
              <w:t>4698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color w:val="1c2337"/>
                <w:sz w:val="20"/>
                <w:szCs w:val="20"/>
                <w:shd w:val="clear" w:color="auto" w:fill="ffffff"/>
              </w:rPr>
              <w:t>139.95 x 16.83 m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  <w:lang w:val="ru-RU"/>
              </w:rPr>
              <w:t>Oiler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>27.04.2022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>12.10.2022</w:t>
            </w:r>
          </w:p>
        </w:tc>
      </w:tr>
      <w:tr>
        <w:tblPrEx/>
        <w:trPr>
          <w:trHeight w:val="680" w:hRule="atLeast"/>
        </w:trPr>
        <w:tc>
          <w:tcPr>
            <w:tcW w:w="1080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Cs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>Prizdent</w:t>
            </w:r>
            <w:r>
              <w:rPr>
                <w:rFonts w:ascii="Arial" w:cs="Arial" w:hAnsi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cs="Arial" w:hAnsi="Arial"/>
                <w:bCs/>
                <w:sz w:val="20"/>
                <w:szCs w:val="20"/>
              </w:rPr>
              <w:t>Heyder</w:t>
            </w:r>
            <w:r>
              <w:rPr>
                <w:rFonts w:ascii="Arial" w:cs="Arial" w:hAnsi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cs="Arial" w:hAnsi="Arial"/>
                <w:bCs/>
                <w:sz w:val="20"/>
                <w:szCs w:val="20"/>
              </w:rPr>
              <w:t>Eliyev</w:t>
            </w:r>
          </w:p>
          <w:p>
            <w:pPr>
              <w:pStyle w:val="style0"/>
              <w:spacing w:after="0"/>
              <w:jc w:val="center"/>
              <w:rPr>
                <w:rFonts w:ascii="Arial" w:cs="Arial" w:hAnsi="Arial"/>
                <w:sz w:val="18"/>
                <w:szCs w:val="18"/>
              </w:rPr>
            </w:pPr>
          </w:p>
        </w:tc>
        <w:tc>
          <w:tcPr>
            <w:tcW w:w="1217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Cs/>
                <w:sz w:val="18"/>
                <w:szCs w:val="18"/>
              </w:rPr>
            </w:pPr>
            <w:r>
              <w:rPr>
                <w:rFonts w:ascii="Arial" w:cs="Arial" w:hAnsi="Arial"/>
                <w:bCs/>
                <w:sz w:val="20"/>
                <w:szCs w:val="20"/>
              </w:rPr>
              <w:t>ASCO</w:t>
            </w:r>
          </w:p>
        </w:tc>
        <w:tc>
          <w:tcPr>
            <w:tcW w:w="943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color w:val="1c2337"/>
                <w:sz w:val="21"/>
                <w:szCs w:val="21"/>
                <w:shd w:val="clear" w:color="auto" w:fill="ffffff"/>
              </w:rPr>
              <w:t>Tanker</w:t>
            </w:r>
          </w:p>
        </w:tc>
        <w:tc>
          <w:tcPr>
            <w:tcW w:w="1183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/>
                <w:sz w:val="18"/>
                <w:szCs w:val="18"/>
              </w:rPr>
            </w:pPr>
            <w:r>
              <w:rPr>
                <w:rFonts w:ascii="Arial" w:cs="Arial" w:hAnsi="Arial"/>
                <w:sz w:val="20"/>
                <w:szCs w:val="20"/>
              </w:rPr>
              <w:t>Azerbaijan</w:t>
            </w:r>
            <w:r>
              <w:rPr>
                <w:rFonts w:ascii="Arial" w:cs="Arial" w:hAnsi="Arial"/>
                <w:b/>
                <w:bCs/>
                <w:color w:val="1c2337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978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color w:val="1c2337"/>
                <w:sz w:val="21"/>
                <w:szCs w:val="21"/>
                <w:shd w:val="clear" w:color="auto" w:fill="ffffff"/>
              </w:rPr>
              <w:t>13451</w:t>
            </w:r>
          </w:p>
        </w:tc>
        <w:tc>
          <w:tcPr>
            <w:tcW w:w="865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color w:val="1c2337"/>
                <w:sz w:val="21"/>
                <w:szCs w:val="21"/>
                <w:shd w:val="clear" w:color="auto" w:fill="ffffff"/>
              </w:rPr>
              <w:t>7843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color w:val="1c2337"/>
                <w:sz w:val="21"/>
                <w:szCs w:val="21"/>
                <w:shd w:val="clear" w:color="auto" w:fill="ffffff"/>
              </w:rPr>
              <w:t>149.9 x 17.3 m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/>
                <w:sz w:val="18"/>
                <w:szCs w:val="18"/>
              </w:rPr>
            </w:pPr>
            <w:r>
              <w:rPr>
                <w:rFonts w:ascii="Arial" w:cs="Arial" w:hAnsi="Arial"/>
                <w:sz w:val="20"/>
                <w:szCs w:val="20"/>
                <w:lang w:val="ru-RU"/>
              </w:rPr>
              <w:t>Oiler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Cs/>
                <w:sz w:val="18"/>
                <w:szCs w:val="18"/>
              </w:rPr>
            </w:pPr>
            <w:r>
              <w:rPr>
                <w:rFonts w:ascii="Arial" w:cs="Arial" w:hAnsi="Arial"/>
                <w:bCs/>
                <w:sz w:val="18"/>
                <w:szCs w:val="18"/>
              </w:rPr>
              <w:t>03.01.2020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Cs/>
                <w:sz w:val="18"/>
                <w:szCs w:val="18"/>
              </w:rPr>
            </w:pPr>
            <w:r>
              <w:rPr>
                <w:rFonts w:ascii="Arial" w:cs="Arial" w:hAnsi="Arial"/>
                <w:bCs/>
                <w:sz w:val="20"/>
                <w:szCs w:val="20"/>
              </w:rPr>
              <w:t>08.07.2020</w:t>
            </w:r>
          </w:p>
        </w:tc>
      </w:tr>
      <w:tr>
        <w:tblPrEx/>
        <w:trPr>
          <w:trHeight w:val="680" w:hRule="atLeast"/>
        </w:trPr>
        <w:tc>
          <w:tcPr>
            <w:tcW w:w="1080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bCs/>
                <w:color w:val="1c2337"/>
                <w:sz w:val="20"/>
                <w:szCs w:val="21"/>
                <w:shd w:val="clear" w:color="auto" w:fill="ffffff"/>
              </w:rPr>
              <w:t>AEGEAN</w:t>
            </w:r>
          </w:p>
        </w:tc>
        <w:tc>
          <w:tcPr>
            <w:tcW w:w="1217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Cs/>
                <w:sz w:val="20"/>
                <w:szCs w:val="20"/>
              </w:rPr>
            </w:pPr>
            <w:r>
              <w:rPr>
                <w:rFonts w:ascii="Arial" w:cs="Arial" w:hAnsi="Arial"/>
                <w:bCs/>
                <w:sz w:val="20"/>
                <w:szCs w:val="20"/>
              </w:rPr>
              <w:t>Grande S</w:t>
            </w:r>
            <w:r>
              <w:rPr>
                <w:rFonts w:ascii="Arial" w:cs="Arial" w:hAnsi="Arial"/>
                <w:bCs/>
                <w:sz w:val="20"/>
                <w:szCs w:val="20"/>
              </w:rPr>
              <w:t>hipping</w:t>
            </w:r>
          </w:p>
        </w:tc>
        <w:tc>
          <w:tcPr>
            <w:tcW w:w="943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rFonts w:ascii="Arial" w:cs="Arial" w:hAnsi="Arial"/>
                <w:color w:val="1c2337"/>
                <w:sz w:val="21"/>
                <w:szCs w:val="21"/>
                <w:shd w:val="clear" w:color="auto" w:fill="ffffff"/>
              </w:rPr>
              <w:t>Tanker</w:t>
            </w:r>
          </w:p>
        </w:tc>
        <w:tc>
          <w:tcPr>
            <w:tcW w:w="1183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bCs/>
                <w:color w:val="1c2337"/>
                <w:sz w:val="21"/>
                <w:szCs w:val="21"/>
                <w:shd w:val="clear" w:color="auto" w:fill="ffffff"/>
              </w:rPr>
              <w:t>Mongolia</w:t>
            </w:r>
          </w:p>
        </w:tc>
        <w:tc>
          <w:tcPr>
            <w:tcW w:w="978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rFonts w:ascii="Arial" w:cs="Arial" w:hAnsi="Arial"/>
                <w:bCs/>
                <w:color w:val="1c2337"/>
                <w:sz w:val="21"/>
                <w:szCs w:val="21"/>
                <w:shd w:val="clear" w:color="auto" w:fill="ffffff"/>
              </w:rPr>
              <w:t>2770</w:t>
            </w:r>
          </w:p>
        </w:tc>
        <w:tc>
          <w:tcPr>
            <w:tcW w:w="865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rFonts w:ascii="Arial" w:cs="Arial" w:hAnsi="Arial"/>
                <w:bCs/>
                <w:color w:val="1c2337"/>
                <w:sz w:val="21"/>
                <w:szCs w:val="21"/>
                <w:shd w:val="clear" w:color="auto" w:fill="ffffff"/>
              </w:rPr>
              <w:t>1900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rFonts w:ascii="Arial" w:cs="Arial" w:hAnsi="Arial"/>
                <w:bCs/>
                <w:color w:val="1c2337"/>
                <w:sz w:val="21"/>
                <w:szCs w:val="21"/>
                <w:shd w:val="clear" w:color="auto" w:fill="ffffff"/>
              </w:rPr>
              <w:t>86.98 x 12.5 m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0"/>
                <w:szCs w:val="20"/>
                <w:lang w:val="ru-RU"/>
              </w:rPr>
            </w:pPr>
            <w:r>
              <w:rPr>
                <w:rFonts w:ascii="Arial" w:cs="Arial" w:hAnsi="Arial"/>
                <w:sz w:val="20"/>
                <w:szCs w:val="20"/>
                <w:lang w:val="ru-RU"/>
              </w:rPr>
              <w:t>Oiler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Cs/>
                <w:sz w:val="20"/>
                <w:szCs w:val="20"/>
              </w:rPr>
            </w:pPr>
            <w:r>
              <w:rPr>
                <w:rFonts w:ascii="Arial" w:cs="Arial" w:hAnsi="Arial"/>
                <w:bCs/>
                <w:sz w:val="20"/>
                <w:szCs w:val="20"/>
              </w:rPr>
              <w:t>28.03.2022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Cs/>
                <w:sz w:val="20"/>
                <w:szCs w:val="20"/>
              </w:rPr>
            </w:pPr>
            <w:r>
              <w:rPr>
                <w:rFonts w:ascii="Arial" w:cs="Arial" w:hAnsi="Arial"/>
                <w:bCs/>
                <w:sz w:val="20"/>
                <w:szCs w:val="20"/>
              </w:rPr>
              <w:t>28.06.2023</w:t>
            </w:r>
            <w:bookmarkStart w:id="0" w:name="_GoBack"/>
            <w:bookmarkEnd w:id="0"/>
          </w:p>
        </w:tc>
      </w:tr>
    </w:tbl>
    <w:p>
      <w:pPr>
        <w:pStyle w:val="style0"/>
        <w:spacing w:after="0"/>
        <w:rPr>
          <w:b/>
          <w:sz w:val="24"/>
          <w:szCs w:val="26"/>
          <w:u w:val="single"/>
        </w:rPr>
      </w:pPr>
    </w:p>
    <w:p>
      <w:pPr>
        <w:pStyle w:val="style0"/>
        <w:spacing w:after="0"/>
        <w:rPr/>
      </w:pPr>
    </w:p>
    <w:sectPr>
      <w:pgSz w:w="11909" w:h="16838" w:orient="portrait"/>
      <w:pgMar w:top="851" w:right="567" w:bottom="567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0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ascii="Times New Roman" w:cs="Times New Roman" w:hAnsi="Times New Roman"/>
      <w:sz w:val="28"/>
      <w:szCs w:val="28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rFonts w:ascii="Times New Roman" w:cs="Times New Roman" w:hAnsi="Times New Roman"/>
      <w:sz w:val="28"/>
      <w:szCs w:val="28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476</Words>
  <Pages>3</Pages>
  <Characters>3014</Characters>
  <Application>WPS Office</Application>
  <DocSecurity>0</DocSecurity>
  <Paragraphs>302</Paragraphs>
  <ScaleCrop>false</ScaleCrop>
  <Company>SPecialiST RePack</Company>
  <LinksUpToDate>false</LinksUpToDate>
  <CharactersWithSpaces>3271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2023-07-08T11:32:16Z</dcterms:created>
  <dc:creator>User</dc:creator>
  <lastModifiedBy>M2102J20SG</lastModifiedBy>
  <dcterms:modified xsi:type="dcterms:W3CDTF">2023-07-08T11:32:16Z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