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6027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3620"/>
        <w:gridCol w:w="2523"/>
        <w:gridCol w:w="1891"/>
        <w:gridCol w:w="1888"/>
        <w:gridCol w:w="1621"/>
      </w:tblGrid>
      <w:tr>
        <w:trPr>
          <w:gridAfter w:val="1"/>
          <w:wAfter w:w="702" w:type="pct"/>
          <w:trHeight w:val="374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First Name:  VUGAR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Sur Name:  MISGARLI</w:t>
            </w:r>
          </w:p>
        </w:tc>
        <w:tc>
          <w:tcPr>
            <w:tcW w:w="818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inline distL="0" distT="0" distB="0" distR="0">
                  <wp:extent cx="1129085" cy="1463039"/>
                  <wp:effectExtent l="0" t="0" r="0" b="4445"/>
                  <wp:docPr id="1026" name="Picture 1" descr="C:\Users\L e n o v o\Desktop\CV-docx copy&amp;scan\jpg-1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29085" cy="146303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gridAfter w:val="1"/>
          <w:wAfter w:w="702" w:type="pct"/>
          <w:trHeight w:val="323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rPr>
                <w:b/>
                <w:bCs/>
              </w:rPr>
              <w:t>Rank/Post</w:t>
            </w:r>
            <w:r>
              <w:t>:  Chief E</w:t>
            </w:r>
            <w:r>
              <w:t>ngineer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Nationality: Azerbaijani</w:t>
            </w:r>
          </w:p>
        </w:tc>
        <w:tc>
          <w:tcPr>
            <w:tcW w:w="8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702" w:type="pct"/>
          <w:trHeight w:val="275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tabs>
                <w:tab w:val="left" w:leader="none" w:pos="1056"/>
              </w:tabs>
              <w:rPr/>
            </w:pPr>
            <w:r>
              <w:t>Permanent Address: Baku Azerbaijan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Current Address: Azerbaijan Baku</w:t>
            </w:r>
          </w:p>
        </w:tc>
        <w:tc>
          <w:tcPr>
            <w:tcW w:w="8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702" w:type="pct"/>
          <w:trHeight w:val="341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tabs>
                <w:tab w:val="left" w:leader="none" w:pos="1056"/>
              </w:tabs>
              <w:rPr/>
            </w:pPr>
            <w:r>
              <w:t>Readiness Time : 25.08.2022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Age :44</w:t>
            </w:r>
          </w:p>
        </w:tc>
        <w:tc>
          <w:tcPr>
            <w:tcW w:w="8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702" w:type="pct"/>
          <w:trHeight w:val="350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Date of Birth:  18.12.1977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BMI : 2</w:t>
            </w:r>
            <w:bookmarkStart w:id="0" w:name="_GoBack"/>
            <w:bookmarkEnd w:id="0"/>
            <w:r>
              <w:rPr>
                <w:lang w:val="en-US"/>
              </w:rPr>
              <w:t>9</w:t>
            </w:r>
          </w:p>
        </w:tc>
        <w:tc>
          <w:tcPr>
            <w:tcW w:w="8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702" w:type="pct"/>
          <w:trHeight w:val="374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Height cm:    180</w:t>
            </w:r>
            <w:r>
              <w:t>c</w:t>
            </w:r>
            <w:r>
              <w:t>m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Body Weight:</w:t>
            </w:r>
            <w:r>
              <w:t xml:space="preserve"> 9</w:t>
            </w:r>
            <w:r>
              <w:rPr>
                <w:lang w:val="en-US"/>
              </w:rPr>
              <w:t>4</w:t>
            </w:r>
            <w:r>
              <w:t xml:space="preserve"> kg</w:t>
            </w:r>
          </w:p>
        </w:tc>
        <w:tc>
          <w:tcPr>
            <w:tcW w:w="8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702" w:type="pct"/>
          <w:trHeight w:val="374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Coverall Size: </w:t>
            </w:r>
            <w:r>
              <w:t xml:space="preserve"> </w:t>
            </w:r>
            <w:r>
              <w:t>XXL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Shoe Size:  4</w:t>
            </w:r>
            <w:r>
              <w:t>3</w:t>
            </w:r>
          </w:p>
        </w:tc>
        <w:tc>
          <w:tcPr>
            <w:tcW w:w="818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2"/>
          <w:wAfter w:w="1520" w:type="pct"/>
          <w:trHeight w:val="395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Religion:  Moslem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t>Near</w:t>
            </w:r>
            <w:r>
              <w:t xml:space="preserve">est Airport :Baku  </w:t>
            </w:r>
            <w:r>
              <w:t>international Airport</w:t>
            </w:r>
          </w:p>
        </w:tc>
      </w:tr>
      <w:tr>
        <w:tblPrEx/>
        <w:trPr>
          <w:gridAfter w:val="2"/>
          <w:wAfter w:w="1520" w:type="pct"/>
          <w:trHeight w:val="341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Mobil-WHATSAP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+9945567306</w:t>
            </w:r>
            <w:r>
              <w:rPr>
                <w:b/>
                <w:bCs/>
              </w:rPr>
              <w:t>41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Next of Kin :Brother  HEYDAR</w:t>
            </w:r>
          </w:p>
        </w:tc>
      </w:tr>
      <w:tr>
        <w:tblPrEx/>
        <w:trPr>
          <w:gridAfter w:val="2"/>
          <w:wAfter w:w="1520" w:type="pct"/>
          <w:trHeight w:val="350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>
              <w:rPr>
                <w:b/>
                <w:bCs/>
              </w:rPr>
              <w:t xml:space="preserve"> : + 9947030037</w:t>
            </w:r>
            <w:r>
              <w:rPr>
                <w:b/>
                <w:bCs/>
              </w:rPr>
              <w:t>27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Relation : Mo</w:t>
            </w:r>
            <w:r>
              <w:rPr>
                <w:b/>
                <w:bCs/>
              </w:rPr>
              <w:t>slem</w:t>
            </w:r>
          </w:p>
        </w:tc>
      </w:tr>
      <w:tr>
        <w:tblPrEx/>
        <w:trPr>
          <w:gridAfter w:val="2"/>
          <w:wAfter w:w="1520" w:type="pct"/>
          <w:trHeight w:val="377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Email : vugarmisgarli@gmail.com</w:t>
            </w:r>
          </w:p>
        </w:tc>
        <w:tc>
          <w:tcPr>
            <w:tcW w:w="1912" w:type="pct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Emergency contact No:</w:t>
            </w:r>
            <w:r>
              <w:rPr>
                <w:b/>
                <w:bCs/>
              </w:rPr>
              <w:t xml:space="preserve"> +994506021169</w:t>
            </w:r>
          </w:p>
        </w:tc>
      </w:tr>
      <w:tr>
        <w:tblPrEx/>
        <w:trPr/>
        <w:tc>
          <w:tcPr>
            <w:tcW w:w="156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093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9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1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702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Passport 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 C   03123880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24.01.2021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23.01.2031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Ministry of Foreign Affairs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Seaman Book 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DQK  013434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</w:t>
            </w:r>
            <w:r>
              <w:t>25.01.2019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25.01.2024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Marine Administration</w:t>
            </w:r>
          </w:p>
        </w:tc>
      </w:tr>
      <w:tr>
        <w:tblPrEx/>
        <w:trPr/>
        <w:tc>
          <w:tcPr>
            <w:tcW w:w="156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093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9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1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02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COC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  0003554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18.11.2020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18.11.2025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>State Marine Administration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COE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  0003554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</w:t>
            </w:r>
            <w:r>
              <w:t>18.11.2020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18.11.2025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>State Marine Administration</w:t>
            </w:r>
          </w:p>
        </w:tc>
      </w:tr>
      <w:tr>
        <w:tblPrEx/>
        <w:trPr>
          <w:trHeight w:val="440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  <w:r>
              <w:t>[Endorsements]</w:t>
            </w:r>
            <w:r>
              <w:t xml:space="preserve"> UAE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</w:t>
            </w:r>
            <w:r>
              <w:t>SA-</w:t>
            </w:r>
            <w:r>
              <w:t>22061817150621</w:t>
            </w:r>
            <w:r>
              <w:t xml:space="preserve"> 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</w:t>
            </w:r>
            <w:r>
              <w:t>16.06.2021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</w:t>
            </w:r>
            <w:r>
              <w:t>16.11.2025</w:t>
            </w:r>
            <w:r>
              <w:t xml:space="preserve"> 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>UAE</w:t>
            </w:r>
            <w:r>
              <w:t>-</w:t>
            </w:r>
            <w:r>
              <w:t>ministry energy infrastr.</w:t>
            </w:r>
          </w:p>
        </w:tc>
      </w:tr>
      <w:tr>
        <w:tblPrEx/>
        <w:trPr>
          <w:trHeight w:val="233" w:hRule="atLeast"/>
        </w:trPr>
        <w:tc>
          <w:tcPr>
            <w:tcW w:w="1568" w:type="pct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485" w:hRule="atLeast"/>
        </w:trPr>
        <w:tc>
          <w:tcPr>
            <w:tcW w:w="156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STCW CERTIFICATES</w:t>
            </w:r>
          </w:p>
        </w:tc>
        <w:tc>
          <w:tcPr>
            <w:tcW w:w="1093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9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1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02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Engine 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Resource 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Management </w:t>
            </w:r>
            <w:r>
              <w:rPr>
                <w:rFonts w:ascii="Arial" w:eastAsia="Times New Roman" w:hAnsi="Arial"/>
                <w:sz w:val="20"/>
                <w:szCs w:val="20"/>
              </w:rPr>
              <w:t>o</w:t>
            </w:r>
            <w:r>
              <w:rPr>
                <w:rFonts w:ascii="Arial" w:eastAsia="Times New Roman" w:hAnsi="Arial"/>
                <w:sz w:val="20"/>
                <w:szCs w:val="20"/>
              </w:rPr>
              <w:t>fficer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ER-0319-17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07.06.2017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07.06.2022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Fire Prevention and Fire Fighting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</w:t>
            </w:r>
            <w:r>
              <w:t xml:space="preserve">  SO-0175-19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21.01.2019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16.01.2024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Personal Survival Techniques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SO-0175-19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21.01.2019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16.01.2024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Personal Safety </w:t>
            </w:r>
            <w:r>
              <w:rPr>
                <w:rFonts w:ascii="Arial" w:eastAsia="Times New Roman" w:hAnsi="Arial"/>
                <w:sz w:val="20"/>
                <w:szCs w:val="20"/>
              </w:rPr>
              <w:t>Social Responsibility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SO-0175-19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21.01.2019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16.01.2024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Elementary First Aid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</w:t>
            </w:r>
            <w:r>
              <w:t xml:space="preserve"> SO-0175-19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21.01.2019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16.01.2024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Officer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Designated Security Duties 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</w:t>
            </w:r>
            <w:r>
              <w:t xml:space="preserve"> SH-0042-19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14.01.2019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04.01.2024  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Secur</w:t>
            </w:r>
            <w:r>
              <w:rPr>
                <w:rFonts w:ascii="Arial" w:eastAsia="Times New Roman" w:hAnsi="Arial"/>
                <w:sz w:val="20"/>
                <w:szCs w:val="20"/>
              </w:rPr>
              <w:t>ity Fam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iliarization Awareness 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          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</w:t>
            </w:r>
            <w:r>
              <w:t>SI-0010-19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03.01.2019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02.01.2024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</w:t>
            </w:r>
            <w:r>
              <w:t xml:space="preserve"> </w:t>
            </w:r>
            <w:r>
              <w:t>M.A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Leadership and Teamwork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</w:t>
            </w:r>
            <w:r>
              <w:t xml:space="preserve"> </w:t>
            </w:r>
            <w:r>
              <w:t>DL</w:t>
            </w:r>
            <w:r>
              <w:rPr>
                <w:rFonts w:ascii="Arial" w:eastAsia="Times New Roman" w:hAnsi="Arial"/>
                <w:sz w:val="20"/>
                <w:szCs w:val="20"/>
              </w:rPr>
              <w:t>-0831-17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26.05.2017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26.05.2022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International Safety Management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</w:t>
            </w:r>
            <w:r>
              <w:t xml:space="preserve">  </w:t>
            </w:r>
            <w:r>
              <w:t xml:space="preserve"> SP-0109-19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 26.01.2019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26.01.2024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Safe Operation High Voltage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1000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DM-0099-18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26.04.2018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26.04.2023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Advance Medical First Aid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      SN-0423-20</w:t>
            </w:r>
          </w:p>
        </w:tc>
        <w:tc>
          <w:tcPr>
            <w:tcW w:w="819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 16.10.2020</w:t>
            </w:r>
          </w:p>
        </w:tc>
        <w:tc>
          <w:tcPr>
            <w:tcW w:w="818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  28.09.2025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Advance Fire Fighting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        </w:t>
            </w:r>
            <w:r>
              <w:t xml:space="preserve"> SJ-0053-19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 xml:space="preserve"> </w:t>
            </w:r>
            <w:r>
              <w:t>13.01.2019</w:t>
            </w:r>
            <w:r>
              <w:t xml:space="preserve"> </w:t>
            </w:r>
            <w:r>
              <w:t xml:space="preserve"> 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13.01.2024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p</w:t>
            </w:r>
            <w:r>
              <w:rPr>
                <w:rFonts w:ascii="Arial" w:eastAsia="Times New Roman" w:hAnsi="Arial"/>
                <w:sz w:val="20"/>
                <w:szCs w:val="20"/>
              </w:rPr>
              <w:t>rofic</w:t>
            </w:r>
            <w:r>
              <w:rPr>
                <w:rFonts w:ascii="Arial" w:eastAsia="Times New Roman" w:hAnsi="Arial"/>
                <w:sz w:val="20"/>
                <w:szCs w:val="20"/>
              </w:rPr>
              <w:t>iency survival craft&amp;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</w:rPr>
              <w:t>rescue b</w:t>
            </w:r>
            <w:r>
              <w:rPr>
                <w:rFonts w:ascii="Arial" w:eastAsia="Times New Roman" w:hAnsi="Arial"/>
                <w:sz w:val="20"/>
                <w:szCs w:val="20"/>
              </w:rPr>
              <w:t>oat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       </w:t>
            </w:r>
            <w:r>
              <w:t xml:space="preserve"> </w:t>
            </w:r>
            <w:r>
              <w:t xml:space="preserve"> SL-1242-17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>01.06.2017</w:t>
            </w:r>
            <w:r>
              <w:t xml:space="preserve"> 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01.06.2022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Proficiency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in </w:t>
            </w:r>
            <w:r>
              <w:rPr>
                <w:rFonts w:ascii="Arial" w:eastAsia="Times New Roman" w:hAnsi="Arial"/>
                <w:sz w:val="20"/>
                <w:szCs w:val="20"/>
              </w:rPr>
              <w:t>Fast Rescue Boat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      </w:t>
            </w:r>
            <w:r>
              <w:t xml:space="preserve">  </w:t>
            </w:r>
            <w:r>
              <w:t xml:space="preserve"> </w:t>
            </w:r>
            <w:r>
              <w:t>SU-0011-19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>28.01.2019</w:t>
            </w:r>
            <w:r>
              <w:t xml:space="preserve">   </w:t>
            </w:r>
            <w:r>
              <w:t xml:space="preserve"> 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28.01.2024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>State M.A.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Medical Care ADNOC</w:t>
            </w:r>
          </w:p>
        </w:tc>
        <w:tc>
          <w:tcPr>
            <w:tcW w:w="1093" w:type="pct"/>
            <w:tcBorders/>
          </w:tcPr>
          <w:p>
            <w:pPr>
              <w:pStyle w:val="style0"/>
              <w:tabs>
                <w:tab w:val="center" w:leader="none" w:pos="1153"/>
              </w:tabs>
              <w:rPr/>
            </w:pPr>
            <w:r>
              <w:t xml:space="preserve">        OMC-134107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12.03.2022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12.03.2024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>UAE-OMC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Save </w:t>
            </w:r>
            <w:r>
              <w:rPr>
                <w:rFonts w:ascii="Arial" w:eastAsia="Times New Roman" w:hAnsi="Arial"/>
                <w:sz w:val="20"/>
                <w:szCs w:val="20"/>
              </w:rPr>
              <w:t>Wel</w:t>
            </w:r>
            <w:r>
              <w:rPr>
                <w:rFonts w:ascii="Arial" w:eastAsia="Times New Roman" w:hAnsi="Arial"/>
                <w:sz w:val="20"/>
                <w:szCs w:val="20"/>
              </w:rPr>
              <w:t>ding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       00.00.00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13.01.2020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12.01.2023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UAE-</w:t>
            </w:r>
            <w:r>
              <w:t>ETSDC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T-HUE</w:t>
            </w:r>
            <w:r>
              <w:rPr>
                <w:rFonts w:ascii="Arial" w:eastAsia="Times New Roman" w:hAnsi="Arial"/>
                <w:sz w:val="20"/>
                <w:szCs w:val="20"/>
              </w:rPr>
              <w:t>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OPITO Approved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00585195150120200731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 15.01.2020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14.01.2024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 UAE-ETSDC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BASIC H2S OPITO Approved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>00</w:t>
            </w:r>
            <w:r>
              <w:t>589014150322241635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 15.03.2022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14.03.2024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UAE-</w:t>
            </w:r>
            <w:r>
              <w:t>E</w:t>
            </w:r>
            <w:r>
              <w:t>TSDC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ADNOC Approval</w:t>
            </w:r>
            <w:r>
              <w:rPr>
                <w:rFonts w:ascii="Arial" w:eastAsia="Times New Roman" w:hAnsi="Arial"/>
                <w:sz w:val="20"/>
                <w:szCs w:val="20"/>
              </w:rPr>
              <w:t>-</w:t>
            </w:r>
            <w:r>
              <w:rPr>
                <w:rFonts w:ascii="Arial" w:eastAsia="Times New Roman" w:hAnsi="Arial"/>
                <w:sz w:val="20"/>
                <w:szCs w:val="20"/>
              </w:rPr>
              <w:t>AHTS/DSV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   </w:t>
            </w:r>
            <w:r>
              <w:t xml:space="preserve">   REF.F.376.22</w:t>
            </w:r>
            <w:r>
              <w:t xml:space="preserve">      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 xml:space="preserve"> </w:t>
            </w:r>
            <w:r>
              <w:t>19.04.2022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LIFETIME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UAE-</w:t>
            </w:r>
            <w:r>
              <w:t>ADNOC</w:t>
            </w:r>
          </w:p>
        </w:tc>
      </w:tr>
      <w:tr>
        <w:tblPrEx/>
        <w:trPr/>
        <w:tc>
          <w:tcPr>
            <w:tcW w:w="1568" w:type="pct"/>
            <w:tcBorders/>
            <w:vAlign w:val="center"/>
          </w:tcPr>
          <w:p>
            <w:pPr>
              <w:pStyle w:val="style0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DP Advanced Course</w:t>
            </w:r>
          </w:p>
        </w:tc>
        <w:tc>
          <w:tcPr>
            <w:tcW w:w="1093" w:type="pct"/>
            <w:tcBorders/>
          </w:tcPr>
          <w:p>
            <w:pPr>
              <w:pStyle w:val="style0"/>
              <w:rPr/>
            </w:pPr>
            <w:r>
              <w:t xml:space="preserve">   </w:t>
            </w:r>
          </w:p>
        </w:tc>
        <w:tc>
          <w:tcPr>
            <w:tcW w:w="819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</w:p>
        </w:tc>
        <w:tc>
          <w:tcPr>
            <w:tcW w:w="818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</w:p>
        </w:tc>
        <w:tc>
          <w:tcPr>
            <w:tcW w:w="702" w:type="pct"/>
            <w:tcBorders/>
          </w:tcPr>
          <w:p>
            <w:pPr>
              <w:pStyle w:val="style0"/>
              <w:rPr/>
            </w:pPr>
            <w:r>
              <w:t xml:space="preserve">  </w:t>
            </w:r>
          </w:p>
        </w:tc>
      </w:tr>
      <w:tr>
        <w:tblPrEx/>
        <w:trPr/>
        <w:tc>
          <w:tcPr>
            <w:tcW w:w="156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CERTIFICATES</w:t>
            </w:r>
          </w:p>
        </w:tc>
        <w:tc>
          <w:tcPr>
            <w:tcW w:w="1093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19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81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02" w:type="pct"/>
            <w:tcBorders/>
            <w:shd w:val="clear" w:color="auto" w:fill="9cc2e5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>
        <w:tblPrEx/>
        <w:trPr>
          <w:trHeight w:val="332" w:hRule="atLeast"/>
        </w:trPr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Yellow Fever Vaccination</w:t>
            </w: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t>59223</w:t>
            </w: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 xml:space="preserve">    10.08.2018  </w:t>
            </w: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t>LIFETIME</w:t>
            </w: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>TURKIYE-</w:t>
            </w:r>
            <w:r>
              <w:t>ITHC</w:t>
            </w:r>
          </w:p>
        </w:tc>
      </w:tr>
      <w:tr>
        <w:tblPrEx/>
        <w:trPr>
          <w:trHeight w:val="341" w:hRule="atLeast"/>
        </w:trPr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COVID-19  3/Dose Vaccination</w:t>
            </w: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 xml:space="preserve">  1/dose06.04.2021</w:t>
            </w: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t>2/dose27.04.21</w:t>
            </w: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t>3/dose28.11.21</w:t>
            </w: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>UAE-SEHA</w:t>
            </w:r>
          </w:p>
        </w:tc>
      </w:tr>
      <w:tr>
        <w:tblPrEx/>
        <w:trPr>
          <w:trHeight w:val="368" w:hRule="atLeast"/>
        </w:trPr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Marlins Test</w:t>
            </w: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 xml:space="preserve">  1759A286484FA7AE</w:t>
            </w: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 xml:space="preserve">   05.05.2017</w:t>
            </w: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 xml:space="preserve">    LIFETIME</w:t>
            </w: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t>T</w:t>
            </w:r>
            <w:r>
              <w:t>BILISI-BGI</w:t>
            </w: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56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jc w:val="center"/>
        <w:rPr>
          <w:rFonts w:ascii="Times New Roman"/>
          <w:b/>
          <w:spacing w:val="-1"/>
          <w:sz w:val="28"/>
        </w:rPr>
        <w:sectPr>
          <w:headerReference w:type="default" r:id="rId3"/>
          <w:footerReference w:type="default" r:id="rId4"/>
          <w:headerReference w:type="first" r:id="rId5"/>
          <w:pgSz w:w="12240" w:h="15840" w:orient="portrait"/>
          <w:pgMar w:top="1440" w:right="1440" w:bottom="1440" w:left="1440" w:header="432" w:footer="0" w:gutter="0"/>
          <w:cols w:space="720"/>
          <w:docGrid w:linePitch="360"/>
        </w:sectPr>
      </w:pPr>
    </w:p>
    <w:tbl>
      <w:tblPr>
        <w:tblStyle w:val="style154"/>
        <w:tblW w:w="5644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1302"/>
        <w:gridCol w:w="1061"/>
        <w:gridCol w:w="1800"/>
        <w:gridCol w:w="1080"/>
        <w:gridCol w:w="2250"/>
        <w:gridCol w:w="1620"/>
        <w:gridCol w:w="1440"/>
        <w:gridCol w:w="1620"/>
        <w:gridCol w:w="1080"/>
        <w:gridCol w:w="810"/>
        <w:gridCol w:w="810"/>
      </w:tblGrid>
      <w:tr>
        <w:trPr>
          <w:trHeight w:val="530" w:hRule="atLeast"/>
        </w:trPr>
        <w:tc>
          <w:tcPr>
            <w:tcW w:w="2363" w:type="dxa"/>
            <w:gridSpan w:val="2"/>
            <w:tcBorders>
              <w:bottom w:val="single" w:sz="4" w:space="0" w:color="auto"/>
            </w:tcBorders>
            <w:shd w:val="clear" w:color="auto" w:fill="9cc2e5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8"/>
              </w:rPr>
            </w:pPr>
          </w:p>
        </w:tc>
        <w:tc>
          <w:tcPr>
            <w:tcW w:w="12510" w:type="dxa"/>
            <w:gridSpan w:val="9"/>
            <w:tcBorders>
              <w:bottom w:val="single" w:sz="4" w:space="0" w:color="auto"/>
            </w:tcBorders>
            <w:shd w:val="clear" w:color="auto" w:fill="9cc2e5"/>
            <w:vAlign w:val="center"/>
          </w:tcPr>
          <w:p>
            <w:pPr>
              <w:pStyle w:val="style0"/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Sea Service History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From Latest to Previous For Last 13 Years Due to Seaman Book</w:t>
            </w:r>
          </w:p>
        </w:tc>
      </w:tr>
      <w:tr>
        <w:tblPrEx/>
        <w:trPr>
          <w:trHeight w:val="530" w:hRule="atLeast"/>
        </w:trPr>
        <w:tc>
          <w:tcPr>
            <w:tcW w:w="1302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1061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Type/Make</w:t>
            </w:r>
          </w:p>
        </w:tc>
        <w:tc>
          <w:tcPr>
            <w:tcW w:w="1800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GRT/HP/KW</w:t>
            </w:r>
          </w:p>
        </w:tc>
        <w:tc>
          <w:tcPr>
            <w:tcW w:w="1080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2250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Type of Operations </w:t>
            </w:r>
          </w:p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Brief details</w:t>
            </w:r>
          </w:p>
        </w:tc>
        <w:tc>
          <w:tcPr>
            <w:tcW w:w="1620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1440" w:type="dxa"/>
            <w:tcBorders/>
            <w:shd w:val="clear" w:color="auto" w:fill="9cc2e5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End Client </w:t>
            </w:r>
          </w:p>
        </w:tc>
        <w:tc>
          <w:tcPr>
            <w:tcW w:w="1620" w:type="dxa"/>
            <w:tcBorders/>
            <w:shd w:val="clear" w:color="auto" w:fill="9cc2e5"/>
            <w:vAlign w:val="center"/>
          </w:tcPr>
          <w:p>
            <w:pPr>
              <w:pStyle w:val="style0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Aria Operation </w:t>
            </w:r>
          </w:p>
        </w:tc>
        <w:tc>
          <w:tcPr>
            <w:tcW w:w="1080" w:type="dxa"/>
            <w:tcBorders/>
            <w:shd w:val="clear" w:color="auto" w:fill="9cc2e5"/>
            <w:vAlign w:val="center"/>
          </w:tcPr>
          <w:p>
            <w:pPr>
              <w:pStyle w:val="style0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Engine Type</w:t>
            </w:r>
          </w:p>
        </w:tc>
        <w:tc>
          <w:tcPr>
            <w:tcW w:w="810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Sign-on</w:t>
            </w:r>
          </w:p>
        </w:tc>
        <w:tc>
          <w:tcPr>
            <w:tcW w:w="810" w:type="dxa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Sign-off</w:t>
            </w:r>
          </w:p>
        </w:tc>
      </w:tr>
      <w:tr>
        <w:tblPrEx/>
        <w:trPr>
          <w:trHeight w:val="530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VADIM SEYIDOV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AHTS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2737/7106/5300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t>Second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Anchor Handling Towing Supply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CASPIAN SEA OIL FLEET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 xml:space="preserve"> STATE OIL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CASPIAN 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SULZER-6L40/48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15.042009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</w:t>
            </w:r>
            <w:r>
              <w:t>5.11</w:t>
            </w:r>
            <w:r>
              <w:t>2014</w:t>
            </w:r>
          </w:p>
        </w:tc>
      </w:tr>
      <w:tr>
        <w:tblPrEx/>
        <w:trPr>
          <w:trHeight w:val="350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ALI AMIROV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DIVING RESARCH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1867/2300/1715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Second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Diving Support Research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ASCO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SOCAR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CASPIAN 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CREPELLE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15.12</w:t>
            </w:r>
            <w:r>
              <w:t>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15.10</w:t>
            </w:r>
            <w:r>
              <w:t>2015</w:t>
            </w:r>
          </w:p>
        </w:tc>
      </w:tr>
      <w:tr>
        <w:tblPrEx/>
        <w:trPr>
          <w:trHeight w:val="422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GYULTAKIN</w:t>
            </w:r>
            <w:r>
              <w:t>A</w:t>
            </w:r>
            <w: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AHTS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2737/7106/5300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Second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Anchor Handling Towing Supply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ASCO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SOCAR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CASPIAN 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SULZER-6L40/48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15.11</w:t>
            </w:r>
            <w:r>
              <w:t>2015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15.032016</w:t>
            </w:r>
          </w:p>
        </w:tc>
      </w:tr>
      <w:tr>
        <w:tblPrEx/>
        <w:trPr>
          <w:trHeight w:val="512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SUMGAYIT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 PSV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1969/5455/4070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Second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Offshore Platform supply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ASCO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SOCAR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 CASPIAN 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ROLLS </w:t>
            </w:r>
            <w:r>
              <w:t>ROYS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15.03</w:t>
            </w:r>
            <w:r>
              <w:t>2016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15.05</w:t>
            </w:r>
            <w:r>
              <w:t>2016</w:t>
            </w:r>
          </w:p>
        </w:tc>
      </w:tr>
      <w:tr>
        <w:tblPrEx/>
        <w:trPr>
          <w:trHeight w:val="503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IRGIZ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 AHT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593/4320/3223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Second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Anchor Handling Towing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ASCO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SOCAR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CASPIAN 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SULZER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15.06</w:t>
            </w:r>
            <w:r>
              <w:t>2016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15.07</w:t>
            </w:r>
            <w:r>
              <w:t>2016</w:t>
            </w:r>
          </w:p>
        </w:tc>
      </w:tr>
      <w:tr>
        <w:tblPrEx/>
        <w:trPr>
          <w:trHeight w:val="557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SHARK-55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AHTS/ DP1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1161/5150/3841</w:t>
            </w:r>
          </w:p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Anchor Handling</w:t>
            </w:r>
            <w:r>
              <w:t>/DP1</w:t>
            </w:r>
            <w:r>
              <w:t xml:space="preserve"> Towing Rig Move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 MECHANICAL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KUWAIT OIL  COMPANI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CAT </w:t>
            </w:r>
            <w:r>
              <w:t>3516B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23.11</w:t>
            </w:r>
            <w:r>
              <w:t>2016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04.04</w:t>
            </w:r>
            <w:r>
              <w:t>2017</w:t>
            </w:r>
          </w:p>
        </w:tc>
      </w:tr>
      <w:tr>
        <w:tblPrEx/>
        <w:trPr>
          <w:trHeight w:val="485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SULTANBEY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    CARGO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4109/3000/2238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Cargo Transportation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PAIMALI SHIPPING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SHIP COMP. CHARTERING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WORLDWIDE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YANMAR   6N330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09</w:t>
            </w:r>
            <w:r>
              <w:t>.07</w:t>
            </w:r>
            <w:r>
              <w:t>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10.01</w:t>
            </w:r>
            <w:r>
              <w:t>2018</w:t>
            </w:r>
          </w:p>
        </w:tc>
      </w:tr>
      <w:tr>
        <w:tblPrEx/>
        <w:trPr>
          <w:trHeight w:val="485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M.IZMIR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DRY       CARGO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4902/3500/2611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Dry-Cargo Transportation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SETA SHIPPIMG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SHIP COMP.  CHARTERING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MEDITE</w:t>
            </w:r>
            <w:r>
              <w:t>R</w:t>
            </w:r>
            <w:r>
              <w:t xml:space="preserve">RANEAN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HANSHIN  6LF46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19.052018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09.08</w:t>
            </w:r>
            <w:r>
              <w:t>2018</w:t>
            </w:r>
          </w:p>
        </w:tc>
      </w:tr>
      <w:tr>
        <w:tblPrEx/>
        <w:trPr>
          <w:trHeight w:val="467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RESPONSE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 TUG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481/5000/3730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Oil Terminal Towing  Tankers/Barges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JAWAE ALL KHALEJ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IRAQ PETROLIUM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ALCO </w:t>
            </w:r>
            <w:r>
              <w:t>V12F251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15.03</w:t>
            </w:r>
            <w:r>
              <w:t>2019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15.10</w:t>
            </w:r>
            <w:r>
              <w:t>2019</w:t>
            </w:r>
          </w:p>
        </w:tc>
      </w:tr>
      <w:tr>
        <w:tblPrEx/>
        <w:trPr>
          <w:trHeight w:val="557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MUTAWA-13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1120/3500/2611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Diving Support Vessel 4/Point Mooring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 MARINE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ADNOC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CAT </w:t>
            </w:r>
            <w:r>
              <w:t>3512B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11.01</w:t>
            </w:r>
            <w:r>
              <w:t>2020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30.04</w:t>
            </w:r>
            <w:r>
              <w:t>2020</w:t>
            </w:r>
          </w:p>
        </w:tc>
      </w:tr>
      <w:tr>
        <w:tblPrEx/>
        <w:trPr>
          <w:trHeight w:val="530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KHALFAN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1175/3840/2865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Diving Support     Utility/Work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 MARINE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ADNOC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>WARTSILA</w:t>
            </w:r>
            <w:r>
              <w:t>8L20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06.03</w:t>
            </w:r>
            <w:r>
              <w:t>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23.12</w:t>
            </w:r>
            <w:r>
              <w:t>2021</w:t>
            </w:r>
          </w:p>
        </w:tc>
      </w:tr>
      <w:tr>
        <w:tblPrEx/>
        <w:trPr>
          <w:trHeight w:val="530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MUTAWA-13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1120/3500/2611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Diving Support Vessel 4/Point Mooring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 MARINE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ADNOC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CAT </w:t>
            </w:r>
            <w:r>
              <w:t>3512B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15.03</w:t>
            </w:r>
            <w:r>
              <w:t>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15.0</w:t>
            </w:r>
            <w:r>
              <w:t>5</w:t>
            </w:r>
            <w:r>
              <w:t>2022</w:t>
            </w:r>
          </w:p>
        </w:tc>
      </w:tr>
      <w:tr>
        <w:tblPrEx/>
        <w:trPr>
          <w:trHeight w:val="512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MUTAWA-101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AHTS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833/4200/3132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Anchor Handling Towing Supply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 MARINE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NPCC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 xml:space="preserve">CAT </w:t>
            </w:r>
            <w:r>
              <w:t xml:space="preserve"> 3516B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18.052022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18.06</w:t>
            </w:r>
            <w:r>
              <w:t>2022</w:t>
            </w:r>
          </w:p>
        </w:tc>
      </w:tr>
      <w:tr>
        <w:tblPrEx/>
        <w:trPr>
          <w:trHeight w:val="422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MUTAWA-402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MOSV/AHTS/DP2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2071/6437/4800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Chief Engineer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Multipurpose/DP2 Offshore Supply/AHTS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MUTAWA MARINE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ADNOC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ARABIAN GULF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MAC-</w:t>
            </w:r>
            <w:r>
              <w:t>CAT</w:t>
            </w:r>
            <w:r>
              <w:t xml:space="preserve">     </w:t>
            </w:r>
            <w:r>
              <w:t>8</w:t>
            </w:r>
            <w:r>
              <w:t>M25C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19.06</w:t>
            </w:r>
            <w:r>
              <w:t>2022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00.07</w:t>
            </w:r>
            <w:r>
              <w:t>2022</w:t>
            </w: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576" w:hRule="atLeast"/>
        </w:trPr>
        <w:tc>
          <w:tcPr>
            <w:tcW w:w="1302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2700" w:type="dxa"/>
            <w:gridSpan w:val="2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/>
            </w:pPr>
          </w:p>
        </w:tc>
      </w:tr>
    </w:tbl>
    <w:p>
      <w:pPr>
        <w:pStyle w:val="style0"/>
        <w:tabs>
          <w:tab w:val="left" w:leader="none" w:pos="4056"/>
        </w:tabs>
        <w:spacing w:after="0" w:lineRule="auto" w:line="240"/>
        <w:rPr/>
      </w:pPr>
    </w:p>
    <w:sectPr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10890" w:type="dxa"/>
      <w:tblInd w:w="-540" w:type="dxa"/>
      <w:tblLook w:val="01E0" w:firstRow="1" w:lastRow="1" w:firstColumn="1" w:lastColumn="1" w:noHBand="0" w:noVBand="0"/>
    </w:tblPr>
    <w:tblGrid>
      <w:gridCol w:w="9900"/>
      <w:gridCol w:w="990"/>
    </w:tblGrid>
    <w:tr>
      <w:trPr>
        <w:trHeight w:val="270" w:hRule="atLeast"/>
      </w:trPr>
      <w:tc>
        <w:tcPr>
          <w:tcW w:w="9900" w:type="dxa"/>
          <w:tcBorders/>
        </w:tcPr>
        <w:p>
          <w:pPr>
            <w:pStyle w:val="style0"/>
            <w:tabs>
              <w:tab w:val="center" w:leader="none" w:pos="4320"/>
              <w:tab w:val="right" w:leader="none" w:pos="8640"/>
            </w:tabs>
            <w:spacing w:after="0"/>
            <w:jc w:val="both"/>
            <w:rPr>
              <w:rFonts w:ascii="Arial" w:hAnsi="Arial"/>
              <w:sz w:val="16"/>
              <w:szCs w:val="12"/>
            </w:rPr>
          </w:pPr>
          <w:r>
            <w:rPr>
              <w:rFonts w:ascii="Arial" w:hAnsi="Arial"/>
              <w:sz w:val="16"/>
              <w:szCs w:val="12"/>
            </w:rPr>
            <w:t>Revision 00</w:t>
          </w:r>
          <w:r>
            <w:rPr>
              <w:rFonts w:ascii="Arial" w:hAnsi="Arial"/>
              <w:color w:val="ff0000"/>
              <w:sz w:val="16"/>
              <w:szCs w:val="12"/>
            </w:rPr>
            <w:t xml:space="preserve">. </w:t>
          </w:r>
          <w:r>
            <w:rPr>
              <w:rFonts w:ascii="Arial" w:hAnsi="Arial"/>
              <w:sz w:val="16"/>
              <w:szCs w:val="12"/>
            </w:rPr>
            <w:t>Original Date: 15/09/2015</w:t>
          </w:r>
          <w:r>
            <w:rPr>
              <w:rFonts w:ascii="Arial" w:hAnsi="Arial"/>
              <w:color w:val="ff0000"/>
              <w:sz w:val="16"/>
              <w:szCs w:val="12"/>
            </w:rPr>
            <w:t>.</w:t>
          </w:r>
          <w:r>
            <w:rPr>
              <w:rFonts w:ascii="Arial" w:hAnsi="Arial"/>
              <w:sz w:val="16"/>
              <w:szCs w:val="12"/>
            </w:rPr>
            <w:t xml:space="preserve"> Version date: N/A.</w:t>
          </w:r>
        </w:p>
        <w:p>
          <w:pPr>
            <w:pStyle w:val="style0"/>
            <w:tabs>
              <w:tab w:val="center" w:leader="none" w:pos="4320"/>
              <w:tab w:val="right" w:leader="none" w:pos="8640"/>
            </w:tabs>
            <w:spacing w:after="0"/>
            <w:jc w:val="both"/>
            <w:rPr>
              <w:rFonts w:ascii="Arial" w:hAnsi="Arial"/>
              <w:sz w:val="16"/>
              <w:szCs w:val="12"/>
            </w:rPr>
          </w:pPr>
          <w:r>
            <w:rPr>
              <w:rFonts w:ascii="Arial" w:hAnsi="Arial"/>
              <w:sz w:val="16"/>
              <w:szCs w:val="12"/>
            </w:rPr>
            <w:t>Prepared by: ALLIANZ QHSE Manager.  Approved by: ALLIANZ General Manager. Validated by: ALLIANZ QHSE Manager.</w:t>
          </w:r>
        </w:p>
        <w:p>
          <w:pPr>
            <w:pStyle w:val="style0"/>
            <w:spacing w:after="0"/>
            <w:ind w:firstLine="720"/>
            <w:rPr>
              <w:rFonts w:ascii="Arial" w:hAnsi="Arial"/>
              <w:sz w:val="16"/>
              <w:szCs w:val="12"/>
            </w:rPr>
          </w:pPr>
        </w:p>
      </w:tc>
      <w:tc>
        <w:tcPr>
          <w:tcW w:w="990" w:type="dxa"/>
          <w:tcBorders/>
          <w:vAlign w:val="center"/>
        </w:tcPr>
        <w:p>
          <w:pPr>
            <w:pStyle w:val="style0"/>
            <w:tabs>
              <w:tab w:val="center" w:leader="none" w:pos="4320"/>
              <w:tab w:val="right" w:leader="none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>
            <w:rPr>
              <w:rFonts w:ascii="Arial" w:hAnsi="Arial"/>
              <w:sz w:val="16"/>
              <w:szCs w:val="12"/>
            </w:rPr>
            <w:fldChar w:fldCharType="begin"/>
          </w:r>
          <w:r>
            <w:rPr>
              <w:rFonts w:ascii="Arial" w:hAnsi="Arial"/>
              <w:sz w:val="16"/>
              <w:szCs w:val="12"/>
            </w:rPr>
            <w:instrText xml:space="preserve"> PAGE </w:instrText>
          </w:r>
          <w:r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1</w:t>
          </w:r>
          <w:r>
            <w:rPr>
              <w:rFonts w:ascii="Arial" w:hAnsi="Arial"/>
              <w:sz w:val="16"/>
              <w:szCs w:val="12"/>
            </w:rPr>
            <w:fldChar w:fldCharType="end"/>
          </w:r>
          <w:r>
            <w:rPr>
              <w:rFonts w:ascii="Arial" w:hAnsi="Arial"/>
              <w:sz w:val="16"/>
              <w:szCs w:val="12"/>
            </w:rPr>
            <w:t xml:space="preserve"> /</w:t>
          </w:r>
          <w:r>
            <w:rPr>
              <w:rFonts w:ascii="Arial" w:hAnsi="Arial"/>
              <w:sz w:val="16"/>
              <w:szCs w:val="12"/>
            </w:rPr>
            <w:fldChar w:fldCharType="begin"/>
          </w:r>
          <w:r>
            <w:rPr>
              <w:rFonts w:ascii="Arial" w:hAnsi="Arial"/>
              <w:sz w:val="16"/>
              <w:szCs w:val="12"/>
            </w:rPr>
            <w:instrText xml:space="preserve"> NUMPAGES </w:instrText>
          </w:r>
          <w:r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4</w:t>
          </w:r>
          <w:r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>
    <w:pPr>
      <w:pStyle w:val="style32"/>
      <w:rPr>
        <w:sz w:val="16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spacing w:lineRule="auto" w:line="276"/>
      <w:rPr>
        <w:rFonts w:ascii="Arial" w:hAnsi="Arial"/>
        <w:b/>
        <w:sz w:val="32"/>
        <w:szCs w:val="32"/>
      </w:rPr>
    </w:pPr>
    <w:r>
      <w:rPr>
        <w:noProof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margin">
            <wp:posOffset>5972175</wp:posOffset>
          </wp:positionH>
          <wp:positionV relativeFrom="margin">
            <wp:posOffset>-772795</wp:posOffset>
          </wp:positionV>
          <wp:extent cx="676275" cy="655955"/>
          <wp:effectExtent l="0" t="0" r="9525" b="0"/>
          <wp:wrapNone/>
          <wp:docPr id="4097" name="Picture 6" descr="C:\Users\user\Desktop\LOGO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76275" cy="655955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z w:val="32"/>
        <w:szCs w:val="32"/>
      </w:rPr>
      <w:t>CREW INFORMATION FORM</w:t>
    </w:r>
  </w:p>
  <w:p>
    <w:pPr>
      <w:pStyle w:val="style31"/>
      <w:spacing w:lineRule="auto" w:line="276"/>
      <w:rPr>
        <w:rFonts w:ascii="Arial" w:hAnsi="Arial"/>
        <w:b/>
        <w:sz w:val="24"/>
        <w:szCs w:val="24"/>
      </w:rPr>
    </w:pPr>
    <w:r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</w:t>
    </w:r>
  </w:p>
  <w:p>
    <w:pPr>
      <w:pStyle w:val="style31"/>
      <w:jc w:val="center"/>
      <w:rPr>
        <w:b/>
        <w:bCs/>
        <w:i/>
        <w:iCs/>
      </w:rPr>
    </w:pPr>
    <w:r>
      <w:rPr>
        <w:b/>
        <w:bCs/>
        <w:i/>
        <w:iCs/>
        <w:highlight w:val="yellow"/>
      </w:rPr>
      <w:t xml:space="preserve">Must fill all Details &amp; put one white background </w:t>
    </w:r>
    <w:r>
      <w:rPr>
        <w:b/>
        <w:bCs/>
        <w:i/>
        <w:iCs/>
        <w:highlight w:val="yellow"/>
      </w:rPr>
      <w:t>Photo  –</w:t>
    </w:r>
    <w:r>
      <w:rPr>
        <w:b/>
        <w:bCs/>
        <w:i/>
        <w:iCs/>
        <w:highlight w:val="yellow"/>
      </w:rPr>
      <w:t xml:space="preserve"> </w:t>
    </w:r>
    <w:r>
      <w:rPr>
        <w:b/>
        <w:bCs/>
        <w:i/>
        <w:iCs/>
        <w:color w:val="ff0000"/>
        <w:highlight w:val="yellow"/>
      </w:rPr>
      <w:t>Do not leave any column Blank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spacing w:lineRule="auto" w:line="276"/>
      <w:rPr>
        <w:rFonts w:ascii="Arial" w:hAnsi="Arial"/>
        <w:b/>
        <w:sz w:val="32"/>
        <w:szCs w:val="32"/>
      </w:rPr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4098" name="Picture 2" descr="C:\Users\user\Desktop\LOGO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76275" cy="655955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z w:val="32"/>
        <w:szCs w:val="32"/>
      </w:rPr>
      <w:t>CREW INFORMATION FORM</w:t>
    </w:r>
  </w:p>
  <w:p>
    <w:pPr>
      <w:pStyle w:val="style31"/>
      <w:spacing w:lineRule="auto" w:line="276"/>
      <w:rPr>
        <w:rFonts w:ascii="Arial" w:hAnsi="Arial"/>
        <w:b/>
        <w:sz w:val="24"/>
        <w:szCs w:val="24"/>
      </w:rPr>
    </w:pPr>
    <w:r>
      <w:rPr>
        <w:rFonts w:ascii="Arial" w:hAnsi="Arial"/>
        <w:sz w:val="24"/>
        <w:szCs w:val="24"/>
      </w:rPr>
      <w:t>ALLIANZ-FRM-0202.14</w:t>
    </w:r>
    <w:r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c5e0e5a-417d-46a3-a174-bb130a2a171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8e63449-6214-401c-a68d-3dab97fe7cff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AB70-25A7-4E2C-AD6B-E1F91709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Words>674</Words>
  <Pages>4</Pages>
  <Characters>4633</Characters>
  <Application>WPS Office</Application>
  <DocSecurity>0</DocSecurity>
  <Paragraphs>644</Paragraphs>
  <ScaleCrop>false</ScaleCrop>
  <LinksUpToDate>false</LinksUpToDate>
  <CharactersWithSpaces>5852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2016-10-11T11:12:00Z</dcterms:created>
  <dc:creator>Khaled-PC</dc:creator>
  <lastModifiedBy>21081111RG</lastModifiedBy>
  <dcterms:modified xsi:type="dcterms:W3CDTF">2022-07-02T11:12:05Z</dcterms:modified>
  <revision>260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0e4537ea05f043acbe56cd3aac12bf89</vt:lpwstr>
  </property>
</Properties>
</file>