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  <w:r>
        <w:rPr/>
        <w:drawing>
          <wp:inline distL="114300" distT="0" distB="0" distR="114300">
            <wp:extent cx="1135370" cy="1564502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5370" cy="15645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0"/>
          <w:shd w:val="clear" w:color="auto" w:fill="auto"/>
        </w:rPr>
      </w:pPr>
    </w:p>
    <w:p>
      <w:pPr>
        <w:pStyle w:val="style0"/>
        <w:keepNext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pacing w:val="0"/>
          <w:position w:val="0"/>
          <w:sz w:val="20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0000"/>
          <w:spacing w:val="0"/>
          <w:position w:val="0"/>
          <w:sz w:val="40"/>
          <w:shd w:val="clear" w:color="auto" w:fill="auto"/>
        </w:rPr>
        <w:t>APPLICATION FORM</w:t>
      </w: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0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</w:p>
    <w:tbl>
      <w:tblPr>
        <w:jc w:val="left"/>
        <w:tblInd w:w="60" w:type="dxa"/>
      </w:tblPr>
      <w:tblGrid>
        <w:gridCol w:w="4936"/>
        <w:gridCol w:w="3527"/>
      </w:tblGrid>
      <w:tr>
        <w:trPr>
          <w:trHeight w:val="1" w:hRule="atLeast"/>
          <w:jc w:val="left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Position Applied for:</w:t>
            </w:r>
            <w:r>
              <w:rPr>
                <w:rFonts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 xml:space="preserve">AB-SEAMAN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Date Available from:ANY TIME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4"/>
          <w:shd w:val="clear" w:color="auto" w:fill="auto"/>
        </w:rPr>
      </w:pPr>
    </w:p>
    <w:tbl>
      <w:tblPr>
        <w:jc w:val="left"/>
        <w:tblInd w:w="60" w:type="dxa"/>
      </w:tblPr>
      <w:tblGrid>
        <w:gridCol w:w="2393"/>
        <w:gridCol w:w="2450"/>
        <w:gridCol w:w="3620"/>
      </w:tblGrid>
      <w:tr>
        <w:trPr>
          <w:trHeight w:val="1" w:hRule="atLeast"/>
          <w:jc w:val="left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1. Personal Data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Family Name: </w:t>
            </w:r>
            <w:r>
              <w:rPr>
                <w:rFonts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TAGİYEV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           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First Name: </w:t>
            </w:r>
            <w:r>
              <w:rPr>
                <w:rFonts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ANAR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             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Father:İLHAM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       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Date of Birth: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19.07.1987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Place of Birth: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AZERBAIJAN. 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BAKU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Citizenship: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AZERBAIJAN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Permanent Address: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Azerbaijan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 xml:space="preserve">,Bakü,Karadagh,Mushfiqabad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Phone (Home):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+994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775468100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Phone (Business/ Mobile)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+994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514468100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E-mail: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anartaghiyev224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@gmail.com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60" w:type="dxa"/>
      </w:tblPr>
      <w:tblGrid>
        <w:gridCol w:w="2002"/>
        <w:gridCol w:w="1567"/>
        <w:gridCol w:w="1069"/>
        <w:gridCol w:w="841"/>
        <w:gridCol w:w="812"/>
        <w:gridCol w:w="2174"/>
      </w:tblGrid>
      <w:tr>
        <w:trPr>
          <w:trHeight w:val="1" w:hRule="atLeast"/>
          <w:jc w:val="left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2. Maritime Education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Name of  school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Town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Country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From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To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Type of degree or diploma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  <w:lang w:val="en-US"/>
              </w:rPr>
              <w:t>Kaspian Education Center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Azerbaijan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Baku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20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20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22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II-4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60" w:type="dxa"/>
      </w:tblPr>
      <w:tblGrid>
        <w:gridCol w:w="3327"/>
        <w:gridCol w:w="5136"/>
      </w:tblGrid>
      <w:tr>
        <w:trPr>
          <w:trHeight w:val="1" w:hRule="atLeast"/>
          <w:jc w:val="left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3. </w:t>
            </w:r>
            <w:r>
              <w:rPr>
                <w:rFonts w:ascii="Calibri" w:cs="Calibri" w:eastAsia="Calibri" w:hAnsi="Calibri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>Language skills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Azerbaijan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Native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Turkish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Fluent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English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Beginner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Russian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lang w:val="en-US"/>
              </w:rPr>
              <w:t>Good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60" w:type="dxa"/>
      </w:tblPr>
      <w:tblGrid>
        <w:gridCol w:w="1409"/>
        <w:gridCol w:w="1362"/>
        <w:gridCol w:w="1286"/>
        <w:gridCol w:w="1293"/>
        <w:gridCol w:w="925"/>
        <w:gridCol w:w="1074"/>
        <w:gridCol w:w="1116"/>
      </w:tblGrid>
      <w:tr>
        <w:trPr>
          <w:trHeight w:val="1" w:hRule="atLeast"/>
          <w:jc w:val="left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4. Family Details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Civil Status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: Married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</w:p>
        </w:tc>
      </w:tr>
      <w:tr>
        <w:tblPrEx/>
        <w:trPr>
          <w:trHeight w:val="1" w:hRule="atLeast"/>
          <w:jc w:val="left"/>
        </w:trPr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(the first emergency contact): 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Taghiyeva Zuleykha</w:t>
            </w: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Relationship / </w:t>
            </w:r>
            <w:r>
              <w:rPr>
                <w:rFonts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wife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 xml:space="preserve">Address of Residence    Azerbaijan. 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Baku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Phone : +994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  <w:lang w:val="en-US"/>
              </w:rPr>
              <w:t>554468100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5. Identity Documents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Document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Country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Number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Place of Issue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Issue Date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Expiry Date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Seaman's Book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26013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Azerbaijan, Baku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  <w:lang w:val="en-US"/>
              </w:rPr>
              <w:t>27/08/22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cs="Calibri" w:eastAsia="Calibri" w:hAnsi="Calibri"/>
                <w:color w:val="auto"/>
                <w:spacing w:val="0"/>
                <w:position w:val="0"/>
                <w:sz w:val="22"/>
                <w:lang w:val="en-US"/>
              </w:rPr>
              <w:t>27/08/27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Travel Passport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C0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3449773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an,Baku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  <w:lang w:val="en-US"/>
              </w:rPr>
              <w:t>16/07/23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  <w:lang w:val="en-US"/>
              </w:rPr>
              <w:t>15/07/33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both"/>
        <w:rPr>
          <w:rFonts w:ascii="Batang" w:cs="Batang" w:eastAsia="Batang" w:hAnsi="Batang"/>
          <w:color w:val="auto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60" w:type="dxa"/>
      </w:tblPr>
      <w:tblGrid>
        <w:gridCol w:w="3335"/>
        <w:gridCol w:w="1345"/>
        <w:gridCol w:w="945"/>
        <w:gridCol w:w="975"/>
        <w:gridCol w:w="1864"/>
      </w:tblGrid>
      <w:tr>
        <w:trPr>
          <w:trHeight w:val="1" w:hRule="atLeast"/>
          <w:jc w:val="left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6. Courses Attended and Certificates Obtained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Document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Number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Dates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Place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Issue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before="0" w:after="0" w:lineRule="auto" w:line="240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16"/>
                <w:shd w:val="clear" w:color="auto" w:fill="auto"/>
              </w:rPr>
              <w:t>Expiry</w:t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</w:tbl>
    <w:p>
      <w:pPr>
        <w:pStyle w:val="style0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60" w:type="dxa"/>
      </w:tblPr>
      <w:tblGrid>
        <w:gridCol w:w="3008"/>
        <w:gridCol w:w="1253"/>
        <w:gridCol w:w="1196"/>
        <w:gridCol w:w="1196"/>
        <w:gridCol w:w="1810"/>
      </w:tblGrid>
      <w:tr>
        <w:trPr>
          <w:trHeight w:val="1" w:hRule="atLeast"/>
          <w:jc w:val="left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Basic Trainings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SO-3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382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-22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22.07.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2022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22.07.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2027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 Baku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Proficiency in Survival Craft and Rescue Boats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SL-2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118-22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26.0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7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.2022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26.0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7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.2027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 Baku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Ship Security-related familiarization security-awareness training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SI-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1797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-22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7.07.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2022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7.07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.2027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 Baku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ISM Code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SP-2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283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-22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29.07.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2022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29.07.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2027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 Baku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Training of seafarers with designated security duties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SH-1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471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-22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02.0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.2022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02.0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.2027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Azerbaijan Baku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both"/>
        <w:rPr>
          <w:rFonts w:ascii="Batang" w:cs="Batang" w:eastAsia="Batang" w:hAnsi="Batang"/>
          <w:color w:val="auto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60" w:type="dxa"/>
      </w:tblPr>
      <w:tblGrid>
        <w:gridCol w:w="3495"/>
        <w:gridCol w:w="4968"/>
      </w:tblGrid>
      <w:tr>
        <w:trPr>
          <w:trHeight w:val="1" w:hRule="atLeast"/>
          <w:jc w:val="left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br/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7. Physical Data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Height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180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Weight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72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Colour of Hair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black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Colour of Eyes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cs="Calibri" w:eastAsia="Calibri" w:hAnsi="Calibri"/>
                <w:color w:val="auto"/>
                <w:spacing w:val="0"/>
                <w:position w:val="0"/>
                <w:sz w:val="22"/>
                <w:shd w:val="clear" w:color="auto" w:fill="auto"/>
              </w:rPr>
              <w:t>Brown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Boilersuit Size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L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4"/>
                <w:shd w:val="clear" w:color="auto" w:fill="auto"/>
              </w:rPr>
              <w:t>Shoes Size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4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4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both"/>
        <w:rPr>
          <w:rFonts w:ascii="Batang" w:cs="Batang" w:eastAsia="Batang" w:hAnsi="Batang"/>
          <w:color w:val="auto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60" w:type="dxa"/>
      </w:tblPr>
      <w:tblGrid>
        <w:gridCol w:w="2764"/>
        <w:gridCol w:w="2808"/>
        <w:gridCol w:w="2892"/>
      </w:tblGrid>
      <w:tr>
        <w:trPr>
          <w:trHeight w:val="1" w:hRule="atLeast"/>
          <w:jc w:val="left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8. I hereby declare that the above, including Medical History, is true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Place: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Uniklinika Medical Center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Date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Issue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 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21.07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.2022\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expiry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 xml:space="preserve"> </w:t>
            </w:r>
            <w:r>
              <w:rPr>
                <w:rFonts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  <w:lang w:val="en-US"/>
              </w:rPr>
              <w:t>21.07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0"/>
                <w:shd w:val="clear" w:color="auto" w:fill="auto"/>
              </w:rPr>
              <w:t>.2024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pacing w:val="0"/>
                <w:position w:val="0"/>
                <w:sz w:val="20"/>
                <w:shd w:val="clear" w:color="auto" w:fill="auto"/>
              </w:rPr>
              <w:t>Signature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pStyle w:val="style0"/>
        <w:spacing w:before="0" w:after="0" w:lineRule="auto" w:line="240"/>
        <w:ind w:left="0" w:right="0" w:firstLine="0"/>
        <w:jc w:val="both"/>
        <w:rPr>
          <w:rFonts w:ascii="Batang" w:cs="Batang" w:eastAsia="Batang" w:hAnsi="Batang"/>
          <w:color w:val="auto"/>
          <w:spacing w:val="0"/>
          <w:position w:val="0"/>
          <w:sz w:val="20"/>
          <w:shd w:val="clear" w:color="auto" w:fill="auto"/>
        </w:rPr>
      </w:pPr>
    </w:p>
    <w:tbl>
      <w:tblPr>
        <w:jc w:val="left"/>
        <w:tblInd w:w="108" w:type="dxa"/>
      </w:tblPr>
      <w:tblGrid>
        <w:gridCol w:w="1060"/>
        <w:gridCol w:w="1802"/>
        <w:gridCol w:w="1216"/>
        <w:gridCol w:w="809"/>
        <w:gridCol w:w="995"/>
        <w:gridCol w:w="1268"/>
        <w:gridCol w:w="1268"/>
      </w:tblGrid>
      <w:tr>
        <w:trPr>
          <w:trHeight w:val="1" w:hRule="atLeast"/>
          <w:jc w:val="left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VESSEL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COMPANY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Type of Vessel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DWT or GRT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RANK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Sign on DATE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18"/>
                <w:shd w:val="clear" w:color="auto" w:fill="auto"/>
              </w:rPr>
              <w:t>Sign off DATE</w:t>
            </w:r>
          </w:p>
        </w:tc>
      </w:tr>
      <w:tr>
        <w:tblPrEx/>
        <w:trPr>
          <w:trHeight w:val="1" w:hRule="atLeast"/>
          <w:jc w:val="left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Batang"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>Nikolay Meshkov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Batang"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>Cunda Shipping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rFonts w:ascii="Batang"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>General Cargo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Batang"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>4918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Batang"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>Seaman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Batang"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>28.12.2022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rFonts w:ascii="Batang"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cs="Batang" w:eastAsia="Batang" w:hAnsi="Batang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  <w:t>30.06.2023</w:t>
            </w:r>
          </w:p>
        </w:tc>
      </w:tr>
    </w:tbl>
    <w:p>
      <w:pPr>
        <w:pStyle w:val="style0"/>
        <w:spacing w:before="0" w:after="0" w:lineRule="auto" w:line="240"/>
        <w:ind w:left="0" w:right="0" w:firstLine="0"/>
        <w:jc w:val="both"/>
        <w:rPr>
          <w:rFonts w:ascii="Batang" w:cs="Batang" w:eastAsia="Batang" w:hAnsi="Batang"/>
          <w:color w:val="auto"/>
          <w:spacing w:val="0"/>
          <w:position w:val="0"/>
          <w:sz w:val="20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Batang" w:cs="Batang" w:eastAsia="Batang" w:hAnsi="Batang"/>
          <w:color w:val="auto"/>
          <w:spacing w:val="0"/>
          <w:position w:val="0"/>
          <w:sz w:val="20"/>
          <w:shd w:val="clear" w:color="auto" w:fill="auto"/>
        </w:rPr>
      </w:pPr>
    </w:p>
    <w:sectPr>
      <w:pgSz w:w="11906" w:h="16838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258</Words>
  <Characters>1699</Characters>
  <Application>WPS Office</Application>
  <Paragraphs>195</Paragraphs>
  <CharactersWithSpaces>1880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2023-05-27T18:24:53Z</dcterms:created>
  <dc:creator>WPS Office</dc:creator>
  <lastModifiedBy>2210129SG</lastModifiedBy>
  <dcterms:modified xsi:type="dcterms:W3CDTF">2023-08-08T17:43:35Z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338bb78352ac4f799973a6cb39e5e508</vt:lpwstr>
  </property>
</Properties>
</file>