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2396" w:right="-20"/>
        <w:rPr>
          <w:rFonts w:ascii="Times New Roman" w:hAnsi="Times New Roman"/>
          <w:b/>
          <w:bCs/>
          <w:color w:val="000000"/>
          <w:sz w:val="40"/>
          <w:szCs w:val="40"/>
          <w:lang w:val="az-Latn-AZ"/>
        </w:rPr>
      </w:pPr>
    </w:p>
    <w:p>
      <w:pPr>
        <w:pStyle w:val="style0"/>
        <w:spacing w:after="0" w:lineRule="auto" w:line="240"/>
        <w:ind w:left="2396" w:right="-20"/>
        <w:rPr>
          <w:rFonts w:ascii="Times New Roman" w:hAnsi="Times New Roman"/>
          <w:b/>
          <w:bCs/>
          <w:color w:val="000000"/>
          <w:sz w:val="40"/>
          <w:szCs w:val="40"/>
        </w:rPr>
      </w:pPr>
    </w:p>
    <w:p>
      <w:pPr>
        <w:pStyle w:val="style0"/>
        <w:spacing w:after="0" w:lineRule="auto" w:line="240"/>
        <w:ind w:left="2396" w:right="-20"/>
        <w:rPr>
          <w:rFonts w:ascii="Times New Roman" w:hAnsi="Times New Roman"/>
          <w:b/>
          <w:bCs/>
          <w:color w:val="000000"/>
          <w:sz w:val="40"/>
          <w:szCs w:val="40"/>
        </w:rPr>
      </w:pPr>
    </w:p>
    <w:p>
      <w:pPr>
        <w:pStyle w:val="style0"/>
        <w:spacing w:after="0" w:lineRule="auto" w:line="240"/>
        <w:ind w:right="-20"/>
        <w:rPr>
          <w:rFonts w:ascii="Times New Roman" w:hAnsi="Times New Roman"/>
          <w:b/>
          <w:bCs/>
          <w:color w:val="000000"/>
          <w:sz w:val="40"/>
          <w:szCs w:val="40"/>
        </w:rPr>
      </w:pPr>
    </w:p>
    <w:p>
      <w:pPr>
        <w:pStyle w:val="style0"/>
        <w:spacing w:after="0" w:lineRule="auto" w:line="240"/>
        <w:ind w:left="2396" w:right="-20"/>
        <w:rPr>
          <w:rFonts w:ascii="Times New Roman" w:hAnsi="Times New Roman"/>
          <w:b/>
          <w:bCs/>
          <w:color w:val="000000"/>
          <w:sz w:val="40"/>
          <w:szCs w:val="40"/>
        </w:rPr>
      </w:pPr>
    </w:p>
    <w:p>
      <w:pPr>
        <w:pStyle w:val="style0"/>
        <w:spacing w:after="0" w:lineRule="auto" w:line="240"/>
        <w:ind w:left="2396" w:right="-20"/>
        <w:rPr>
          <w:rFonts w:ascii="Times New Roman" w:hAnsi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ON</w:t>
      </w:r>
      <w:r>
        <w:rPr>
          <w:rFonts w:ascii="Times New Roman" w:hAnsi="Times New Roman"/>
          <w:color w:val="000000"/>
          <w:spacing w:val="4"/>
          <w:sz w:val="40"/>
          <w:szCs w:val="40"/>
        </w:rPr>
        <w:t xml:space="preserve"> </w:t>
      </w:r>
      <w:r>
        <w:rPr>
          <w:rFonts w:ascii="Times New Roman" w:hAnsi="Times New Roman"/>
          <w:color w:val="000000"/>
          <w:spacing w:val="4"/>
          <w:sz w:val="40"/>
          <w:szCs w:val="40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F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40"/>
          <w:szCs w:val="40"/>
        </w:rPr>
        <w:t>R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M</w:t>
      </w:r>
    </w:p>
    <w:p>
      <w:pPr>
        <w:pStyle w:val="style0"/>
        <w:spacing w:after="0" w:lineRule="auto" w:line="240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900"/>
        <w:gridCol w:w="521"/>
        <w:gridCol w:w="19"/>
        <w:gridCol w:w="459"/>
        <w:gridCol w:w="261"/>
        <w:gridCol w:w="283"/>
        <w:gridCol w:w="1080"/>
        <w:gridCol w:w="617"/>
        <w:gridCol w:w="180"/>
        <w:gridCol w:w="103"/>
        <w:gridCol w:w="360"/>
        <w:gridCol w:w="540"/>
        <w:gridCol w:w="1697"/>
        <w:gridCol w:w="1415"/>
      </w:tblGrid>
      <w:tr>
        <w:trPr>
          <w:cantSplit/>
          <w:trHeight w:val="327" w:hRule="exact"/>
        </w:trPr>
        <w:tc>
          <w:tcPr>
            <w:tcW w:w="6484" w:type="dxa"/>
            <w:gridSpan w:val="10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0"/>
              <w:ind w:left="107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/>
              </w:rPr>
              <w:t>motorman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0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/>
              </w:rPr>
              <w:t xml:space="preserve"> </w:t>
            </w:r>
          </w:p>
        </w:tc>
      </w:tr>
      <w:tr>
        <w:tblPrEx/>
        <w:trPr>
          <w:cantSplit/>
          <w:trHeight w:val="286" w:hRule="exact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tr-TR"/>
              </w:rPr>
              <w:t xml:space="preserve">  01.11.2018</w:t>
            </w:r>
          </w:p>
        </w:tc>
      </w:tr>
      <w:tr>
        <w:tblPrEx/>
        <w:trPr>
          <w:cantSplit/>
          <w:trHeight w:val="340" w:hRule="exact"/>
        </w:trPr>
        <w:tc>
          <w:tcPr>
            <w:tcW w:w="36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3" w:after="0" w:lineRule="auto" w:line="240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8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</w:rPr>
              <w:t>:Sirinov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3" w:after="0" w:lineRule="auto" w:line="240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Elvin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3" w:after="0" w:lineRule="auto" w:line="240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Elcin</w:t>
            </w:r>
          </w:p>
        </w:tc>
      </w:tr>
      <w:tr>
        <w:tblPrEx/>
        <w:trPr>
          <w:cantSplit/>
          <w:trHeight w:val="423" w:hRule="exact"/>
        </w:trPr>
        <w:tc>
          <w:tcPr>
            <w:tcW w:w="36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78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7" w:after="0" w:lineRule="auto" w:line="240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Azerbaijan,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Baku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City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78" w:after="0" w:lineRule="auto" w:line="240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AZERBAIJAN.</w:t>
            </w:r>
          </w:p>
        </w:tc>
      </w:tr>
      <w:tr>
        <w:tblPrEx/>
        <w:trPr>
          <w:cantSplit/>
          <w:trHeight w:val="1151" w:hRule="exact"/>
        </w:trPr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spacing w:before="10" w:after="0" w:lineRule="auto" w:line="240"/>
              <w:ind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Azerbaijan Baki ,Bineqedi rayonu..H.Huseynov kuc Ap19 h109</w:t>
            </w:r>
          </w:p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NEAR AİRPORT :İSTANBUL,TR</w:t>
            </w:r>
          </w:p>
        </w:tc>
        <w:tc>
          <w:tcPr>
            <w:tcW w:w="2899" w:type="dxa"/>
            <w:gridSpan w:val="7"/>
            <w:tcBorders>
              <w:top w:val="single" w:sz="3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/>
          </w:tcPr>
          <w:p>
            <w:pPr>
              <w:pStyle w:val="style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Position</w:t>
            </w:r>
          </w:p>
          <w:p>
            <w:pPr>
              <w:pStyle w:val="style0"/>
              <w:spacing w:before="10" w:after="0" w:lineRule="auto" w:line="240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ABLE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MOTORMAN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1" w:after="0" w:lineRule="auto" w:line="239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e)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+994555754575</w:t>
            </w:r>
          </w:p>
          <w:p>
            <w:pPr>
              <w:pStyle w:val="style0"/>
              <w:spacing w:after="0" w:lineRule="auto" w:line="239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lang w:val="en-US"/>
              </w:rPr>
              <w:t>:+994</w:t>
            </w:r>
            <w:r>
              <w:rPr>
                <w:rFonts w:ascii="Times New Roman" w:hAnsi="Times New Roman"/>
                <w:color w:val="000000"/>
              </w:rPr>
              <w:t>703874946</w:t>
            </w:r>
          </w:p>
          <w:p>
            <w:pPr>
              <w:pStyle w:val="style0"/>
              <w:spacing w:after="0" w:lineRule="auto" w:line="239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Whatsa</w:t>
            </w:r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lang w:val="en-US"/>
              </w:rPr>
              <w:t>p; +</w:t>
            </w:r>
            <w:r>
              <w:rPr>
                <w:rFonts w:ascii="Times New Roman" w:hAnsi="Times New Roman"/>
                <w:color w:val="000000"/>
              </w:rPr>
              <w:t>905315856888</w:t>
            </w:r>
          </w:p>
          <w:p>
            <w:pPr>
              <w:pStyle w:val="style2"/>
              <w:rPr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lang w:val="en-US"/>
              </w:rPr>
              <w:t>-m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ail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Nurlan.kamilzade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@mail.</w:t>
            </w:r>
            <w:r>
              <w:rPr>
                <w:shd w:val="clear" w:color="auto" w:fill="ffffff"/>
                <w:lang w:val="en-US"/>
              </w:rPr>
              <w:t>com</w:t>
            </w:r>
          </w:p>
        </w:tc>
      </w:tr>
      <w:tr>
        <w:tblPrEx/>
        <w:trPr>
          <w:cantSplit/>
          <w:trHeight w:val="287" w:hRule="exact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>
        <w:tblPrEx/>
        <w:trPr>
          <w:cantSplit/>
          <w:trHeight w:val="204" w:hRule="exact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875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 of</w:t>
            </w:r>
            <w:r>
              <w:rPr>
                <w:rFonts w:ascii="Times New Roman" w:hAnsi="Times New Roman"/>
                <w:color w:val="000000"/>
                <w:spacing w:val="3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1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wn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36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70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</w:p>
        </w:tc>
      </w:tr>
      <w:tr>
        <w:tblPrEx/>
        <w:trPr>
          <w:cantSplit/>
          <w:trHeight w:val="287" w:hRule="exact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Odessa National Maritime University </w:t>
            </w:r>
          </w:p>
        </w:tc>
        <w:tc>
          <w:tcPr>
            <w:tcW w:w="1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Odessa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Bachelour</w:t>
            </w:r>
          </w:p>
        </w:tc>
      </w:tr>
      <w:tr>
        <w:tblPrEx/>
        <w:trPr>
          <w:cantSplit/>
          <w:trHeight w:val="284" w:hRule="exact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83" w:hRule="exact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>
        <w:tblPrEx/>
        <w:trPr>
          <w:cantSplit/>
          <w:trHeight w:val="473" w:hRule="exact"/>
        </w:trPr>
        <w:tc>
          <w:tcPr>
            <w:tcW w:w="4063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N/A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 N/A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 N/A</w:t>
            </w:r>
          </w:p>
        </w:tc>
      </w:tr>
      <w:tr>
        <w:tblPrEx/>
        <w:trPr>
          <w:cantSplit/>
          <w:trHeight w:val="699" w:hRule="exact"/>
        </w:trPr>
        <w:tc>
          <w:tcPr>
            <w:tcW w:w="4063" w:type="dxa"/>
            <w:gridSpan w:val="5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" w:after="0" w:lineRule="auto" w:line="240"/>
              <w:ind w:left="107" w:right="-20"/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tr-TR"/>
              </w:rPr>
              <w:t xml:space="preserve">  N/A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after="5" w:lineRule="exact" w:line="120"/>
              <w:rPr>
                <w:rFonts w:ascii="Times New Roman" w:hAnsi="Times New Roman"/>
                <w:sz w:val="12"/>
                <w:szCs w:val="12"/>
              </w:rPr>
            </w:pPr>
          </w:p>
          <w:p>
            <w:pPr>
              <w:pStyle w:val="style0"/>
              <w:spacing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 N/A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"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  N/A</w:t>
            </w:r>
          </w:p>
        </w:tc>
      </w:tr>
      <w:tr>
        <w:tblPrEx/>
        <w:trPr>
          <w:cantSplit/>
          <w:trHeight w:val="472" w:hRule="exact"/>
        </w:trPr>
        <w:tc>
          <w:tcPr>
            <w:tcW w:w="4063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" w:after="0" w:lineRule="auto" w:line="240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 I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ew Da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6536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"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N/A</w:t>
            </w:r>
          </w:p>
        </w:tc>
      </w:tr>
      <w:tr>
        <w:tblPrEx/>
        <w:trPr>
          <w:cantSplit/>
          <w:trHeight w:val="283" w:hRule="exact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/>
        <w:trPr>
          <w:cantSplit/>
          <w:trHeight w:val="488" w:hRule="exact"/>
        </w:trPr>
        <w:tc>
          <w:tcPr>
            <w:tcW w:w="10599" w:type="dxa"/>
            <w:gridSpan w:val="15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ingl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D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Wi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 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SINGLE</w:t>
            </w:r>
          </w:p>
        </w:tc>
      </w:tr>
      <w:tr>
        <w:tblPrEx/>
        <w:trPr>
          <w:cantSplit/>
          <w:trHeight w:val="536" w:hRule="exact"/>
        </w:trPr>
        <w:tc>
          <w:tcPr>
            <w:tcW w:w="6947" w:type="dxa"/>
            <w:gridSpan w:val="1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" w:after="0" w:lineRule="auto" w:line="240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SIRINOV RAMIZ QABIL </w:t>
            </w:r>
          </w:p>
        </w:tc>
        <w:tc>
          <w:tcPr>
            <w:tcW w:w="36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" w:after="0" w:lineRule="auto" w:line="240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>
          <w:cantSplit/>
          <w:trHeight w:val="376" w:hRule="exact"/>
        </w:trPr>
        <w:tc>
          <w:tcPr>
            <w:tcW w:w="6947" w:type="dxa"/>
            <w:gridSpan w:val="12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Addr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 SAME ADDRESS.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" w:after="0" w:lineRule="auto" w:line="240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994703874946</w:t>
            </w:r>
          </w:p>
        </w:tc>
      </w:tr>
      <w:tr>
        <w:tblPrEx/>
        <w:trPr>
          <w:cantSplit/>
          <w:trHeight w:val="344" w:hRule="exact"/>
        </w:trPr>
        <w:tc>
          <w:tcPr>
            <w:tcW w:w="2164" w:type="dxa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1" w:after="0" w:lineRule="auto" w:line="240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980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1" w:after="0" w:lineRule="auto" w:line="240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3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1" w:after="0" w:lineRule="auto" w:line="240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415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1" w:after="0" w:lineRule="auto" w:line="240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284" w:hRule="exact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7" w:after="0" w:lineRule="auto" w:line="240"/>
              <w:ind w:left="340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ily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N/A</w:t>
            </w: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N/A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N/A</w:t>
            </w:r>
          </w:p>
        </w:tc>
      </w:tr>
      <w:tr>
        <w:tblPrEx/>
        <w:trPr>
          <w:cantSplit/>
          <w:trHeight w:val="287" w:hRule="exact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7" w:after="0" w:lineRule="auto" w:line="240"/>
              <w:ind w:left="49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exact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7" w:after="0" w:lineRule="auto" w:line="240"/>
              <w:ind w:left="3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irth</w:t>
            </w:r>
          </w:p>
        </w:tc>
        <w:tc>
          <w:tcPr>
            <w:tcW w:w="21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88" w:hRule="exact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7" w:after="0" w:lineRule="auto" w:line="240"/>
              <w:ind w:left="37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21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exact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7" w:after="0" w:lineRule="auto" w:line="240"/>
              <w:ind w:left="1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1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N/A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exact" w:line="24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of 3</w:t>
      </w: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783"/>
        <w:gridCol w:w="793"/>
        <w:gridCol w:w="607"/>
        <w:gridCol w:w="953"/>
        <w:gridCol w:w="1028"/>
        <w:gridCol w:w="108"/>
        <w:gridCol w:w="1131"/>
        <w:gridCol w:w="278"/>
        <w:gridCol w:w="998"/>
        <w:gridCol w:w="1133"/>
      </w:tblGrid>
      <w:tr>
        <w:trPr>
          <w:cantSplit/>
          <w:trHeight w:val="283" w:hRule="exact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of 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</w:p>
        </w:tc>
      </w:tr>
      <w:tr>
        <w:tblPrEx/>
        <w:trPr>
          <w:cantSplit/>
          <w:trHeight w:val="561" w:hRule="exact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5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6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416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</w:t>
            </w: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28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lace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4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>
        <w:tblPrEx/>
        <w:trPr>
          <w:cantSplit/>
          <w:trHeight w:val="395" w:hRule="exact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66" w:after="0" w:lineRule="auto" w:line="240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</w:rPr>
              <w:t>eam</w:t>
            </w:r>
            <w:r>
              <w:rPr>
                <w:rFonts w:ascii="Times New Roman" w:hAnsi="Times New Roman"/>
                <w:color w:val="000000"/>
                <w:spacing w:val="2"/>
              </w:rPr>
              <w:t>a</w:t>
            </w:r>
            <w:r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  <w:spacing w:val="-7"/>
              </w:rPr>
              <w:t>'</w:t>
            </w:r>
            <w:r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B</w:t>
            </w:r>
            <w:r>
              <w:rPr>
                <w:rFonts w:ascii="Times New Roman" w:hAnsi="Times New Roman"/>
                <w:color w:val="000000"/>
              </w:rPr>
              <w:t>ook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DQK</w:t>
            </w:r>
            <w:r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>015245</w:t>
            </w: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BAKU/AZERBAİJAN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17/10/2019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17.10</w:t>
            </w:r>
            <w:r>
              <w:rPr>
                <w:rFonts w:ascii="Times New Roman" w:hAnsi="Times New Roman"/>
                <w:lang w:val="en-US"/>
              </w:rPr>
              <w:t>.2024</w:t>
            </w:r>
          </w:p>
        </w:tc>
      </w:tr>
      <w:tr>
        <w:tblPrEx/>
        <w:trPr>
          <w:cantSplit/>
          <w:trHeight w:val="352" w:hRule="exact"/>
        </w:trPr>
        <w:tc>
          <w:tcPr>
            <w:tcW w:w="178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6" w:after="0" w:lineRule="auto" w:line="240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T</w:t>
            </w:r>
            <w:r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Pas</w:t>
            </w:r>
            <w:r>
              <w:rPr>
                <w:rFonts w:ascii="Times New Roman" w:hAnsi="Times New Roman"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color w:val="000000"/>
              </w:rPr>
              <w:t>port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P4122576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BAKU/AZERBAIJAN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17.09.2010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17.09.2020</w:t>
            </w:r>
          </w:p>
        </w:tc>
      </w:tr>
      <w:tr>
        <w:tblPrEx/>
        <w:trPr>
          <w:cantSplit/>
          <w:trHeight w:val="371" w:hRule="exact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8" w:after="0" w:lineRule="auto" w:line="240"/>
              <w:ind w:left="107" w:right="-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</w:tr>
      <w:tr>
        <w:tblPrEx/>
        <w:trPr>
          <w:cantSplit/>
          <w:trHeight w:val="287" w:hRule="exact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NO</w:t>
            </w:r>
          </w:p>
        </w:tc>
      </w:tr>
      <w:tr>
        <w:tblPrEx/>
        <w:trPr>
          <w:cantSplit/>
          <w:trHeight w:val="387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Cou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2588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64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Valid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il</w:t>
            </w:r>
          </w:p>
        </w:tc>
      </w:tr>
      <w:tr>
        <w:tblPrEx/>
        <w:trPr>
          <w:cantSplit/>
          <w:trHeight w:val="287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N/A</w:t>
            </w:r>
          </w:p>
        </w:tc>
        <w:tc>
          <w:tcPr>
            <w:tcW w:w="2588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N/A</w:t>
            </w:r>
          </w:p>
        </w:tc>
        <w:tc>
          <w:tcPr>
            <w:tcW w:w="3648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N/A</w:t>
            </w:r>
          </w:p>
        </w:tc>
      </w:tr>
      <w:tr>
        <w:tblPrEx/>
        <w:trPr>
          <w:cantSplit/>
          <w:trHeight w:val="284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83" w:hRule="exact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rses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tte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tain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1" w:after="0" w:lineRule="auto" w:line="240"/>
              <w:ind w:left="16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14" w:after="0" w:lineRule="auto" w:line="240"/>
              <w:ind w:left="424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Nu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267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1"/>
              <w:ind w:left="895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91" w:after="0" w:lineRule="auto" w:line="240"/>
              <w:ind w:left="92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>
        <w:tblPrEx/>
        <w:trPr>
          <w:cantSplit/>
          <w:trHeight w:val="195" w:hRule="exact"/>
        </w:trPr>
        <w:tc>
          <w:tcPr>
            <w:tcW w:w="4359" w:type="dxa"/>
            <w:gridSpan w:val="3"/>
            <w:vMerge w:val="continue"/>
            <w:tcBorders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vMerge w:val="continue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8"/>
              <w:ind w:left="391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8"/>
              <w:ind w:left="323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ry</w:t>
            </w:r>
          </w:p>
        </w:tc>
        <w:tc>
          <w:tcPr>
            <w:tcW w:w="2409" w:type="dxa"/>
            <w:gridSpan w:val="3"/>
            <w:vMerge w:val="continue"/>
            <w:tcBorders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982" w:hRule="exact"/>
        </w:trPr>
        <w:tc>
          <w:tcPr>
            <w:tcW w:w="4359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77" w:after="0" w:lineRule="auto" w:line="240"/>
              <w:ind w:left="107" w:right="-20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>RATING FORM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 xml:space="preserve">ING PART OF 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 xml:space="preserve">AN 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>ENGINE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>-ROOM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en-US"/>
              </w:rPr>
              <w:t xml:space="preserve"> WATCH</w:t>
            </w:r>
          </w:p>
        </w:tc>
        <w:tc>
          <w:tcPr>
            <w:tcW w:w="1560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0326/15</w:t>
            </w:r>
          </w:p>
        </w:tc>
        <w:tc>
          <w:tcPr>
            <w:tcW w:w="1136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10.09.2019</w:t>
            </w:r>
          </w:p>
        </w:tc>
        <w:tc>
          <w:tcPr>
            <w:tcW w:w="1131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  <w:tc>
          <w:tcPr>
            <w:tcW w:w="2409" w:type="dxa"/>
            <w:gridSpan w:val="3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BASIC TRAINING AND QUALIFICATIONS ON  OILAND CHEMICAL TANKER CARGO OPERATIONS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Sa-0317-19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10.09.2019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AZERBAIJAN/BAKU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SHIP </w:t>
            </w:r>
            <w:r>
              <w:rPr>
                <w:rFonts w:ascii="Times New Roman" w:hAnsi="Times New Roman"/>
              </w:rPr>
              <w:t xml:space="preserve">SECURITY-RELATED FAMILIARIZATION  SECURITY  -AWARENS TRAINING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SI-2132-19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10.09.2019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AZERBAIJAN/BAKU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PROFICIENCY IN S</w:t>
            </w:r>
            <w:r>
              <w:rPr>
                <w:rFonts w:ascii="Times New Roman" w:hAnsi="Times New Roman"/>
              </w:rPr>
              <w:t>afety CRA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lang w:val="en-US"/>
              </w:rPr>
              <w:t>T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SU-0177-19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05.09.2019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05.09.2024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AZERBAIJAN/BAKU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239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SECURITY-RELATED TRAINING AND INSTRUCTION FOR ALL SEAFARERS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SH-1334-19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16.10.2019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16.10.2024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AZERBAIJAN /BAKU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SAFETY FAMILIARIZATION </w:t>
            </w:r>
            <w:r>
              <w:rPr>
                <w:rFonts w:ascii="Times New Roman" w:hAnsi="Times New Roman"/>
              </w:rPr>
              <w:t xml:space="preserve">TRAINING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SO-2175-19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09.09.2019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09.09.2024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AZERBAIJAN/BAKU</w:t>
            </w: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INTERNATIONAL SAFETY MANAGEMENT  CODE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SP-1488-19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15.10.2019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15.10.2024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AZERBAIJAN/BAKU</w:t>
            </w:r>
          </w:p>
        </w:tc>
      </w:tr>
      <w:tr>
        <w:tblPrEx/>
        <w:trPr>
          <w:cantSplit/>
          <w:trHeight w:val="576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</w:tr>
      <w:tr>
        <w:tblPrEx/>
        <w:trPr>
          <w:cantSplit/>
          <w:trHeight w:val="538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rFonts w:ascii="Times New Roman" w:hAnsi="Times New Roman"/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40" w:hRule="exact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3" w:after="0" w:lineRule="auto" w:line="236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86" w:lineRule="exact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auto" w:line="240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 of 3</w:t>
      </w:r>
    </w:p>
    <w:p>
      <w:pPr>
        <w:pStyle w:val="style0"/>
        <w:rPr/>
        <w:sectPr>
          <w:pgSz w:w="11908" w:h="16835" w:orient="portrait"/>
          <w:pgMar w:top="567" w:right="569" w:bottom="673" w:left="74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3959"/>
        <w:gridCol w:w="1260"/>
        <w:gridCol w:w="1133"/>
      </w:tblGrid>
      <w:tr>
        <w:trPr>
          <w:cantSplit/>
          <w:trHeight w:val="283" w:hRule="exact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>
        <w:tblPrEx/>
        <w:trPr>
          <w:cantSplit/>
          <w:trHeight w:val="284" w:hRule="exact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1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181</w:t>
            </w:r>
            <w:r>
              <w:rPr>
                <w:lang w:val="en-US"/>
              </w:rPr>
              <w:t>sm</w:t>
            </w:r>
          </w:p>
        </w:tc>
      </w:tr>
      <w:tr>
        <w:tblPrEx/>
        <w:trPr>
          <w:cantSplit/>
          <w:trHeight w:val="288" w:hRule="exact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105</w:t>
            </w:r>
          </w:p>
        </w:tc>
      </w:tr>
      <w:tr>
        <w:tblPrEx/>
        <w:trPr>
          <w:cantSplit/>
          <w:trHeight w:val="284" w:hRule="exact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 xml:space="preserve">BLACK </w:t>
            </w:r>
          </w:p>
        </w:tc>
      </w:tr>
      <w:tr>
        <w:tblPrEx/>
        <w:trPr>
          <w:cantSplit/>
          <w:trHeight w:val="288" w:hRule="exact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>
        <w:tblPrEx/>
        <w:trPr>
          <w:cantSplit/>
          <w:trHeight w:val="283" w:hRule="exact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rsuit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</w:tr>
      <w:tr>
        <w:tblPrEx/>
        <w:trPr>
          <w:cantSplit/>
          <w:trHeight w:val="284" w:hRule="exact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4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43</w:t>
            </w:r>
          </w:p>
        </w:tc>
      </w:tr>
      <w:tr>
        <w:tblPrEx/>
        <w:trPr>
          <w:cantSplit/>
          <w:trHeight w:val="287" w:hRule="exact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2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>
        <w:tblPrEx/>
        <w:trPr>
          <w:cantSplit/>
          <w:trHeight w:val="284" w:hRule="exact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1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ned off 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 due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  <w:trHeight w:val="288" w:hRule="exact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 a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  <w:trHeight w:val="283" w:hRule="exact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 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 dur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12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  <w:trHeight w:val="284" w:hRule="exact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4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 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 or 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prob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 no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  <w:trHeight w:val="72" w:hRule="exact"/>
        </w:trPr>
        <w:tc>
          <w:tcPr>
            <w:tcW w:w="10594" w:type="dxa"/>
            <w:gridSpan w:val="4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1007" w:hRule="exact"/>
        </w:trPr>
        <w:tc>
          <w:tcPr>
            <w:tcW w:w="10594" w:type="dxa"/>
            <w:gridSpan w:val="4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after="0" w:lineRule="auto" w:line="240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tails: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     N/A</w:t>
            </w:r>
          </w:p>
        </w:tc>
      </w:tr>
    </w:tbl>
    <w:p>
      <w:pPr>
        <w:pStyle w:val="style0"/>
        <w:spacing w:after="0" w:lineRule="exact" w:line="71"/>
        <w:rPr>
          <w:rFonts w:ascii="Times New Roman" w:hAnsi="Times New Roman"/>
          <w:sz w:val="7"/>
          <w:szCs w:val="7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8"/>
        <w:gridCol w:w="24"/>
        <w:gridCol w:w="752"/>
        <w:gridCol w:w="2683"/>
        <w:gridCol w:w="737"/>
        <w:gridCol w:w="1018"/>
        <w:gridCol w:w="1917"/>
      </w:tblGrid>
      <w:tr>
        <w:trPr>
          <w:cantSplit/>
          <w:trHeight w:val="284" w:hRule="exact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3" w:after="0" w:lineRule="auto" w:line="240"/>
              <w:ind w:left="108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d:</w:t>
            </w: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53" w:after="0" w:lineRule="auto" w:line="240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lid t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>
        <w:tblPrEx/>
        <w:trPr>
          <w:cantSplit/>
          <w:trHeight w:val="288" w:hRule="exact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84" w:hRule="exact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ell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ow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tr-TR"/>
              </w:rPr>
            </w:pP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tr-TR"/>
              </w:rPr>
            </w:pPr>
          </w:p>
        </w:tc>
      </w:tr>
      <w:tr>
        <w:tblPrEx/>
        <w:trPr>
          <w:cantSplit/>
          <w:trHeight w:val="287" w:hRule="exact"/>
        </w:trPr>
        <w:tc>
          <w:tcPr>
            <w:tcW w:w="424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Diph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2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4" w:hRule="exact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2" w:hRule="exact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dd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nt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t 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672" w:type="dxa"/>
            <w:gridSpan w:val="3"/>
            <w:tcBorders>
              <w:top w:val="single" w:sz="1" w:space="0" w:color="e6e6e6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>
        <w:tblPrEx/>
        <w:trPr>
          <w:cantSplit/>
          <w:trHeight w:val="320" w:hRule="exact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47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Armador</w:t>
            </w:r>
            <w:r>
              <w:t xml:space="preserve"> shipping 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tr-TR"/>
              </w:rPr>
            </w:pPr>
          </w:p>
        </w:tc>
      </w:tr>
      <w:tr>
        <w:tblPrEx/>
        <w:trPr>
          <w:cantSplit/>
          <w:trHeight w:val="284" w:hRule="exact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+902124155020</w:t>
            </w:r>
          </w:p>
        </w:tc>
        <w:tc>
          <w:tcPr>
            <w:tcW w:w="3672" w:type="dxa"/>
            <w:gridSpan w:val="3"/>
            <w:vMerge w:val="continue"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87" w:hRule="exact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 xml:space="preserve">Sumer mah.3/1sok.02 kat 3 zeytinburnu istanbul </w:t>
            </w:r>
          </w:p>
        </w:tc>
        <w:tc>
          <w:tcPr>
            <w:tcW w:w="3672" w:type="dxa"/>
            <w:gridSpan w:val="3"/>
            <w:vMerge w:val="continue"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8" w:hRule="exact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72" w:type="dxa"/>
            <w:gridSpan w:val="3"/>
            <w:vMerge w:val="continue"/>
            <w:tcBorders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340" w:hRule="exact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66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Saygi shipping</w:t>
            </w:r>
            <w:r>
              <w:t>,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tr-TR"/>
              </w:rPr>
            </w:pPr>
          </w:p>
        </w:tc>
      </w:tr>
      <w:tr>
        <w:tblPrEx/>
        <w:trPr>
          <w:cantSplit/>
          <w:trHeight w:val="284" w:hRule="exact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>+902163926021</w:t>
            </w:r>
          </w:p>
        </w:tc>
        <w:tc>
          <w:tcPr>
            <w:tcW w:w="3672" w:type="dxa"/>
            <w:gridSpan w:val="3"/>
            <w:vMerge w:val="continue"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cantSplit/>
          <w:trHeight w:val="287" w:hRule="exact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  <w:r>
              <w:t xml:space="preserve">Aydintepe,tugba ck.no 11 34947 Tuzla istanbul </w:t>
            </w:r>
          </w:p>
        </w:tc>
        <w:tc>
          <w:tcPr>
            <w:tcW w:w="3672" w:type="dxa"/>
            <w:gridSpan w:val="3"/>
            <w:vMerge w:val="continue"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7" w:hRule="exact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40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/>
            </w:pPr>
          </w:p>
        </w:tc>
        <w:tc>
          <w:tcPr>
            <w:tcW w:w="36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2" w:hRule="exact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>
        <w:tblPrEx/>
        <w:trPr>
          <w:cantSplit/>
          <w:trHeight w:val="289" w:hRule="exact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5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3" w:hRule="exact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7" w:hRule="exact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4" w:hRule="exact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0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6" w:hRule="exact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nce</w:t>
            </w:r>
          </w:p>
        </w:tc>
        <w:tc>
          <w:tcPr>
            <w:tcW w:w="1755" w:type="dxa"/>
            <w:gridSpan w:val="2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69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914" w:type="dxa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8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>
        <w:tblPrEx/>
        <w:trPr>
          <w:cantSplit/>
          <w:trHeight w:val="285" w:hRule="exact"/>
        </w:trPr>
        <w:tc>
          <w:tcPr>
            <w:tcW w:w="69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1" w:after="0" w:lineRule="auto" w:line="238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etti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e:</w:t>
            </w:r>
          </w:p>
        </w:tc>
        <w:tc>
          <w:tcPr>
            <w:tcW w:w="175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83" w:hRule="exact"/>
        </w:trPr>
        <w:tc>
          <w:tcPr>
            <w:tcW w:w="6926" w:type="dxa"/>
            <w:gridSpan w:val="5"/>
            <w:tcBorders>
              <w:top w:val="single" w:sz="2" w:space="0" w:color="000000"/>
              <w:left w:val="single" w:sz="3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34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knowl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71" w:hRule="exact"/>
        </w:trPr>
        <w:tc>
          <w:tcPr>
            <w:tcW w:w="10595" w:type="dxa"/>
            <w:gridSpan w:val="8"/>
            <w:tcBorders>
              <w:top w:val="double" w:sz="0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71" w:hRule="exact"/>
        </w:trPr>
        <w:tc>
          <w:tcPr>
            <w:tcW w:w="10595" w:type="dxa"/>
            <w:gridSpan w:val="8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2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</w:tc>
      </w:tr>
      <w:tr>
        <w:tblPrEx/>
        <w:trPr>
          <w:cantSplit/>
          <w:trHeight w:val="521" w:hRule="exact"/>
        </w:trPr>
        <w:tc>
          <w:tcPr>
            <w:tcW w:w="34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4" w:after="0" w:lineRule="auto" w:line="240"/>
              <w:ind w:left="121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>
        <w:tblPrEx/>
        <w:trPr>
          <w:cantSplit/>
          <w:trHeight w:val="286" w:hRule="exact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spacing w:before="18" w:after="0" w:lineRule="auto" w:line="233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ly</w:t>
            </w:r>
          </w:p>
        </w:tc>
      </w:tr>
      <w:tr>
        <w:tblPrEx/>
        <w:trPr>
          <w:cantSplit/>
          <w:trHeight w:val="1217" w:hRule="exact"/>
        </w:trPr>
        <w:tc>
          <w:tcPr>
            <w:tcW w:w="10595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6" w:lineRule="exact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 of 3</w:t>
      </w:r>
    </w:p>
    <w:p>
      <w:pPr>
        <w:pStyle w:val="style0"/>
        <w:rPr/>
        <w:sectPr>
          <w:pgSz w:w="11908" w:h="16835" w:orient="portrait"/>
          <w:pgMar w:top="591" w:right="564" w:bottom="673" w:left="744" w:header="720" w:footer="720" w:gutter="0"/>
          <w:cols w:space="708"/>
        </w:sectPr>
      </w:pPr>
    </w:p>
    <w:p>
      <w:pPr>
        <w:pStyle w:val="style0"/>
        <w:spacing w:after="0" w:lineRule="auto" w:line="240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nce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 xml:space="preserve"> Last 5 Year.</w:t>
      </w:r>
    </w:p>
    <w:p>
      <w:pPr>
        <w:pStyle w:val="style0"/>
        <w:spacing w:after="29" w:lineRule="exact" w:line="240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"/>
        <w:gridCol w:w="1665"/>
        <w:gridCol w:w="1500"/>
        <w:gridCol w:w="1440"/>
        <w:gridCol w:w="887"/>
        <w:gridCol w:w="1134"/>
        <w:gridCol w:w="1276"/>
        <w:gridCol w:w="1203"/>
        <w:gridCol w:w="1440"/>
        <w:gridCol w:w="8"/>
      </w:tblGrid>
      <w:tr>
        <w:trPr>
          <w:gridBefore w:val="1"/>
          <w:gridAfter w:val="1"/>
          <w:wBefore w:w="37" w:type="dxa"/>
          <w:wAfter w:w="8" w:type="dxa"/>
        </w:trPr>
        <w:tc>
          <w:tcPr>
            <w:tcW w:w="1054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style409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5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VESSEL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TYPE /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ENG /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OWNERS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8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Kapitan Xəyyam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Tanzaniya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Donkerman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2015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Saygi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04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Puf</w:t>
            </w:r>
            <w:r>
              <w:rPr>
                <w:rFonts w:ascii="Times New Roman" w:hAnsi="Times New Roman"/>
                <w:lang w:val="en-US"/>
              </w:rPr>
              <w:t>f</w:t>
            </w:r>
            <w:r>
              <w:rPr>
                <w:rFonts w:ascii="Times New Roman" w:hAnsi="Times New Roman"/>
                <w:lang w:val="en-US"/>
              </w:rPr>
              <w:t>in's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20000</w:t>
            </w: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Oiler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2016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Armado</w:t>
            </w:r>
            <w:r>
              <w:rPr>
                <w:rFonts w:ascii="Times New Roman" w:hAnsi="Times New Roman"/>
                <w:lang w:val="en-US"/>
              </w:rPr>
              <w:t xml:space="preserve">r 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Arslan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Palau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4000</w:t>
            </w:r>
          </w:p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2584</w:t>
            </w: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Makina lostronomu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Arslan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5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Baba Dagh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Kazakstan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 xml:space="preserve">3 </w:t>
            </w:r>
            <w:r>
              <w:rPr>
                <w:rFonts w:hAnsi="Times New Roman"/>
                <w:lang w:val="en-US"/>
              </w:rPr>
              <w:t>and eng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Orion shiping 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8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Khan baba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Kazakstan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7000</w:t>
            </w: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8000</w:t>
            </w: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2985</w:t>
            </w:r>
          </w:p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2500</w:t>
            </w:r>
          </w:p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 xml:space="preserve">2 </w:t>
            </w:r>
            <w:r>
              <w:rPr>
                <w:rFonts w:hAnsi="Times New Roman"/>
                <w:lang w:val="en-US"/>
              </w:rPr>
              <w:t>and</w:t>
            </w:r>
            <w:r>
              <w:rPr>
                <w:rFonts w:hAnsi="Times New Roman"/>
                <w:lang w:val="en-US"/>
              </w:rPr>
              <w:t xml:space="preserve"> eng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</w:t>
            </w:r>
          </w:p>
          <w:p>
            <w:pPr>
              <w:pStyle w:val="style0"/>
              <w:snapToGrid w:val="false"/>
              <w:spacing w:before="2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hAnsi="Times New Roman"/>
                <w:lang w:val="en-US"/>
              </w:rPr>
              <w:t>1</w:t>
            </w:r>
          </w:p>
          <w:p>
            <w:pPr>
              <w:pStyle w:val="style0"/>
              <w:snapToGrid w:val="false"/>
              <w:spacing w:before="20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Armador </w:t>
            </w:r>
          </w:p>
          <w:p>
            <w:pPr>
              <w:pStyle w:val="style0"/>
              <w:snapToGrid w:val="false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/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11"/>
        <w:gridCol w:w="1512"/>
        <w:gridCol w:w="1512"/>
        <w:gridCol w:w="1511"/>
        <w:gridCol w:w="1512"/>
        <w:gridCol w:w="1512"/>
        <w:gridCol w:w="1512"/>
      </w:tblGrid>
      <w:tr>
        <w:trPr/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Gasmilano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ORAS SHİPPİNG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8000 G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RT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LPG 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2 and enginer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25.04.2023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en-US"/>
              </w:rPr>
              <w:t>21.08.2023</w:t>
            </w:r>
          </w:p>
        </w:tc>
      </w:tr>
      <w:tr>
        <w:tblPrEx/>
        <w:trPr/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312"/>
              </w:tabs>
              <w:spacing w:after="0" w:lineRule="auto" w:line="240"/>
              <w:ind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tabs>
          <w:tab w:val="left" w:leader="none" w:pos="9312"/>
        </w:tabs>
        <w:spacing w:after="0" w:lineRule="auto" w:line="240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NOTE: Russian Language knowled</w:t>
      </w: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ge – Good:</w:t>
      </w:r>
    </w:p>
    <w:p>
      <w:pPr>
        <w:pStyle w:val="style0"/>
        <w:spacing w:after="0" w:lineRule="exact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Engl</w:t>
      </w:r>
      <w:r>
        <w:rPr>
          <w:rFonts w:ascii="Times New Roman" w:hAnsi="Times New Roman"/>
          <w:sz w:val="24"/>
          <w:szCs w:val="24"/>
          <w:lang w:val="en-US"/>
        </w:rPr>
        <w:t>ish Language knowledge -  Good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style0"/>
        <w:spacing w:after="12" w:lineRule="exact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Turkish Language knowledge -  Good:</w:t>
      </w:r>
    </w:p>
    <w:p>
      <w:pPr>
        <w:pStyle w:val="style0"/>
        <w:spacing w:after="12" w:lineRule="exact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Aze:  - Good</w:t>
      </w:r>
    </w:p>
    <w:p>
      <w:pPr>
        <w:pStyle w:val="style0"/>
        <w:spacing w:after="0" w:lineRule="auto" w:line="240"/>
        <w:ind w:right="-20"/>
        <w:rPr>
          <w:rFonts w:ascii="Times New Roman" w:hAnsi="Times New Roman"/>
          <w:color w:val="000000"/>
          <w:sz w:val="24"/>
          <w:szCs w:val="24"/>
          <w:lang w:val="en-US"/>
        </w:rPr>
        <w:sectPr>
          <w:pgSz w:w="11908" w:h="16835" w:orient="portrait"/>
          <w:pgMar w:top="851" w:right="686" w:bottom="459" w:left="856" w:header="720" w:footer="720" w:gutter="0"/>
          <w:cols w:space="708"/>
        </w:sect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 o</w:t>
      </w:r>
    </w:p>
    <w:p>
      <w:pPr>
        <w:pStyle w:val="style0"/>
        <w:rPr>
          <w:lang w:val="en-US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0E58BE"/>
    <w:lvl w:ilvl="0" w:tplc="0409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8B85A50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  <w:lang w:eastAsia="ru-RU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Содержимое таблицы"/>
    <w:basedOn w:val="style0"/>
    <w:next w:val="style4097"/>
    <w:pPr>
      <w:widowControl w:val="false"/>
      <w:suppressLineNumbers/>
      <w:suppressAutoHyphens/>
      <w:spacing w:after="0" w:lineRule="auto" w:line="240"/>
    </w:pPr>
    <w:rPr>
      <w:rFonts w:ascii="Times New Roman" w:eastAsia="Lucida Sans Unicode" w:hAnsi="Times New Roman"/>
      <w:kern w:val="1"/>
      <w:sz w:val="24"/>
      <w:szCs w:val="24"/>
    </w:rPr>
  </w:style>
  <w:style w:type="paragraph" w:styleId="style67">
    <w:name w:val="Body Text Indent"/>
    <w:basedOn w:val="style0"/>
    <w:next w:val="style67"/>
    <w:link w:val="style4098"/>
    <w:pPr>
      <w:widowControl w:val="false"/>
      <w:suppressAutoHyphens/>
      <w:spacing w:after="0" w:lineRule="auto" w:line="240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style4098">
    <w:name w:val="Əsas Mətn Boşluğu Simvol"/>
    <w:basedOn w:val="style65"/>
    <w:next w:val="style4098"/>
    <w:link w:val="style67"/>
    <w:rPr>
      <w:rFonts w:ascii="Times New Roman" w:cs="Times New Roman" w:eastAsia="Lucida Sans Unicode" w:hAnsi="Times New Roman"/>
      <w:kern w:val="1"/>
      <w:sz w:val="24"/>
      <w:szCs w:val="24"/>
    </w:rPr>
  </w:style>
  <w:style w:type="table" w:styleId="style154">
    <w:name w:val="Table Grid"/>
    <w:basedOn w:val="style105"/>
    <w:next w:val="style154"/>
    <w:pPr/>
    <w:rPr>
      <w:rFonts w:ascii="Calibri" w:cs="Times New Roman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Çıxarış Mətni Simvol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eastAsia="ru-RU"/>
    </w:rPr>
  </w:style>
  <w:style w:type="character" w:customStyle="1" w:styleId="style4100">
    <w:name w:val="Başlıq 2 Simvol"/>
    <w:basedOn w:val="style65"/>
    <w:next w:val="style4100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Yuxarı Sərlövhə Simvol"/>
    <w:basedOn w:val="style65"/>
    <w:next w:val="style4101"/>
    <w:link w:val="style31"/>
    <w:uiPriority w:val="99"/>
    <w:rPr>
      <w:rFonts w:ascii="Calibri" w:cs="Times New Roman" w:eastAsia="Times New Roman" w:hAnsi="Calibri"/>
      <w:lang w:eastAsia="ru-RU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Aşağı Sərlövhə Simvol"/>
    <w:basedOn w:val="style65"/>
    <w:next w:val="style4102"/>
    <w:link w:val="style32"/>
    <w:uiPriority w:val="99"/>
    <w:rPr>
      <w:rFonts w:ascii="Calibri" w:cs="Times New Roman" w:eastAsia="Times New Roman" w:hAnsi="Calibri"/>
      <w:lang w:eastAsia="ru-RU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591</Words>
  <Pages>1</Pages>
  <Characters>3457</Characters>
  <Application>WPS Office</Application>
  <DocSecurity>0</DocSecurity>
  <Paragraphs>580</Paragraphs>
  <ScaleCrop>false</ScaleCrop>
  <LinksUpToDate>false</LinksUpToDate>
  <CharactersWithSpaces>3926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2023-08-25T20:54:24Z</dcterms:created>
  <dc:creator>Isi</dc:creator>
  <lastModifiedBy>Redmi Note 9 Pro</lastModifiedBy>
  <dcterms:modified xsi:type="dcterms:W3CDTF">2023-08-25T20:54:25Z</dcterms:modified>
  <revision>96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