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SEAFARERS’ PROFILE</w:t>
      </w:r>
    </w:p>
    <w:tbl>
      <w:tblPr>
        <w:tblStyle w:val="style154"/>
        <w:tblpPr w:leftFromText="180" w:rightFromText="180" w:topFromText="0" w:bottomFromText="0" w:vertAnchor="page" w:horzAnchor="page" w:tblpX="2011" w:tblpY="1021"/>
        <w:tblW w:w="13045" w:type="dxa"/>
        <w:tblLook w:val="04A0" w:firstRow="1" w:lastRow="0" w:firstColumn="1" w:lastColumn="0" w:noHBand="0" w:noVBand="1"/>
      </w:tblPr>
      <w:tblGrid>
        <w:gridCol w:w="1186"/>
        <w:gridCol w:w="1650"/>
        <w:gridCol w:w="2321"/>
        <w:gridCol w:w="2581"/>
        <w:gridCol w:w="2517"/>
        <w:gridCol w:w="2790"/>
      </w:tblGrid>
      <w:tr>
        <w:trPr>
          <w:trHeight w:val="173" w:hRule="atLeast"/>
        </w:trPr>
        <w:tc>
          <w:tcPr>
            <w:tcW w:w="11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 xml:space="preserve">SURNAME: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YENTUMI</w:t>
            </w:r>
          </w:p>
        </w:tc>
        <w:tc>
          <w:tcPr>
            <w:tcW w:w="23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25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EMMANUEL KWEKU MANU </w:t>
            </w:r>
          </w:p>
        </w:tc>
        <w:tc>
          <w:tcPr>
            <w:tcW w:w="25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DATE/PLACE OF BIRTH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 xml:space="preserve">13/11/1996, ACCRA        </w:t>
            </w:r>
          </w:p>
        </w:tc>
      </w:tr>
      <w:tr>
        <w:tblPrEx/>
        <w:trPr>
          <w:trHeight w:val="263" w:hRule="atLeast"/>
        </w:trPr>
        <w:tc>
          <w:tcPr>
            <w:tcW w:w="11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 xml:space="preserve">RANK </w:t>
            </w:r>
          </w:p>
        </w:tc>
        <w:tc>
          <w:tcPr>
            <w:tcW w:w="16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 xml:space="preserve">4/E, MTM    </w:t>
            </w:r>
          </w:p>
        </w:tc>
        <w:tc>
          <w:tcPr>
            <w:tcW w:w="23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25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GHANAIAN</w:t>
            </w:r>
          </w:p>
        </w:tc>
        <w:tc>
          <w:tcPr>
            <w:tcW w:w="25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EMAIL: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/>
              <w:fldChar w:fldCharType="begin"/>
            </w:r>
            <w:r>
              <w:instrText xml:space="preserve"> HYPERLINK "mailto:yentumiemmanuel313@gmail.com"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16"/>
                <w:szCs w:val="16"/>
              </w:rPr>
              <w:t>yentumiemmanuel313@gmail.com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b/>
                <w:sz w:val="16"/>
                <w:szCs w:val="16"/>
              </w:rPr>
              <w:t xml:space="preserve">, </w:t>
            </w:r>
            <w:r>
              <w:rPr/>
              <w:fldChar w:fldCharType="begin"/>
            </w:r>
            <w:r>
              <w:instrText xml:space="preserve"> HYPERLINK "mailto:yentumiemmanuel@yahoo.com"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16"/>
                <w:szCs w:val="16"/>
              </w:rPr>
              <w:t>yentumiemmanuel@yahoo.com</w:t>
            </w:r>
            <w:r>
              <w:rPr/>
              <w:fldChar w:fldCharType="end"/>
            </w:r>
          </w:p>
        </w:tc>
      </w:tr>
      <w:tr>
        <w:tblPrEx/>
        <w:trPr>
          <w:trHeight w:val="203" w:hRule="atLeast"/>
        </w:trPr>
        <w:tc>
          <w:tcPr>
            <w:tcW w:w="11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 xml:space="preserve">RELIGION  </w:t>
            </w:r>
          </w:p>
        </w:tc>
        <w:tc>
          <w:tcPr>
            <w:tcW w:w="16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CHRISTIAN</w:t>
            </w:r>
          </w:p>
        </w:tc>
        <w:tc>
          <w:tcPr>
            <w:tcW w:w="23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  <w:t>MARITAL STATUS</w:t>
            </w:r>
          </w:p>
        </w:tc>
        <w:tc>
          <w:tcPr>
            <w:tcW w:w="25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SINGLE </w:t>
            </w:r>
          </w:p>
        </w:tc>
        <w:tc>
          <w:tcPr>
            <w:tcW w:w="25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CONTACT DETAILS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HOME ADDRESS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0271049583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/ 0202702667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MADINA  ESTATE 180/1,MADINA</w:t>
            </w:r>
          </w:p>
        </w:tc>
      </w:tr>
    </w:tbl>
    <w:p>
      <w:pPr>
        <w:pStyle w:val="style0"/>
        <w:tabs>
          <w:tab w:val="left" w:leader="none" w:pos="5730"/>
        </w:tabs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5730"/>
        </w:tabs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SEA SERVICE</w:t>
      </w:r>
    </w:p>
    <w:tbl>
      <w:tblPr>
        <w:tblStyle w:val="style154"/>
        <w:tblW w:w="15480" w:type="dxa"/>
        <w:tblInd w:w="-725" w:type="dxa"/>
        <w:tblLook w:val="04A0" w:firstRow="1" w:lastRow="0" w:firstColumn="1" w:lastColumn="0" w:noHBand="0" w:noVBand="1"/>
      </w:tblPr>
      <w:tblGrid>
        <w:gridCol w:w="2568"/>
        <w:gridCol w:w="2234"/>
        <w:gridCol w:w="2312"/>
        <w:gridCol w:w="1758"/>
        <w:gridCol w:w="804"/>
        <w:gridCol w:w="1516"/>
        <w:gridCol w:w="1170"/>
        <w:gridCol w:w="968"/>
        <w:gridCol w:w="2155"/>
      </w:tblGrid>
      <w:tr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VESSEL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RANK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TYPE OF VESSEL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GRT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ENGINE /KW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FROM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TO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FLAG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BSM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MV. HANS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SCHULTE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ENGINE TRAINEE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cs="Times New Roman" w:hAnsi="Times New Roman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49040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HYUNDAI B&amp;W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23/03/23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08/06/23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HONG KONG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PACIFIC PHO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NIX 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cs="Times New Roman" w:hAnsi="Times New Roman"/>
                <w:sz w:val="18"/>
                <w:szCs w:val="18"/>
                <w:lang w:val="en-US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1329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YANMAR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09/12/2021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07/04/22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PACIFIC CHAMPION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12000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ROYCE ROLLS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28/04/21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04/09/21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PACIFIC PHOENIX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1329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YANMAR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20/08/20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03/12/20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PACIFIC VALHALLA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2147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MAN B&amp;W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14/02/20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10/07/20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PACIFIC PORPOISE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1329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YANMAR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24/08/19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14/12/19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SWIRE PACIFIC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PACIFIC PHOENIX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1329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YANMAR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14/03/19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04/07/19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SINGAPORE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HARTMANN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M/V GH EXPLORER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2922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MAN/1200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28/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03/18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23/05/18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ANTIGUA &amp; BARBUDA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HARTMANN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M/V GH EXPLORER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2922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MAN/1200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06/12/17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31/01/18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ANTIGUA &amp; BARBUDA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HARTMANN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M/V UOS EXPLORER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2922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MAN/1200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16/08/17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11/10/17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ANTIGUA &amp; BARBUDA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HARTMANN OFFSHORE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M/V UOS EXPLORER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MOTORMAN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A.H.T.S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2922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MAN/1200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09/04/17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03/07/17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ANTIGUA &amp; BARBUDA</w:t>
            </w:r>
          </w:p>
        </w:tc>
      </w:tr>
      <w:tr>
        <w:tblPrEx/>
        <w:trPr/>
        <w:tc>
          <w:tcPr>
            <w:tcW w:w="2671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GPHA</w:t>
            </w:r>
          </w:p>
        </w:tc>
        <w:tc>
          <w:tcPr>
            <w:tcW w:w="2316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M/V OWUSU ANSAH</w:t>
            </w:r>
          </w:p>
        </w:tc>
        <w:tc>
          <w:tcPr>
            <w:tcW w:w="2393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ASS. TUG ENGINEER</w:t>
            </w:r>
          </w:p>
        </w:tc>
        <w:tc>
          <w:tcPr>
            <w:tcW w:w="180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TUG BOAT</w:t>
            </w:r>
          </w:p>
        </w:tc>
        <w:tc>
          <w:tcPr>
            <w:tcW w:w="810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294</w:t>
            </w:r>
          </w:p>
        </w:tc>
        <w:tc>
          <w:tcPr>
            <w:tcW w:w="154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CAT./500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12/10/15</w:t>
            </w:r>
          </w:p>
        </w:tc>
        <w:tc>
          <w:tcPr>
            <w:tcW w:w="857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12/01/16</w:t>
            </w:r>
          </w:p>
        </w:tc>
        <w:tc>
          <w:tcPr>
            <w:tcW w:w="2228" w:type="dxa"/>
            <w:tcBorders/>
          </w:tcPr>
          <w:p>
            <w:pPr>
              <w:pStyle w:val="style0"/>
              <w:tabs>
                <w:tab w:val="left" w:leader="none" w:pos="5730"/>
              </w:tabs>
              <w:spacing w:lineRule="auto" w:line="360"/>
              <w:rPr>
                <w:rFonts w:ascii="Times New Roman" w:cs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Cs/>
                <w:sz w:val="18"/>
                <w:szCs w:val="18"/>
              </w:rPr>
              <w:t>GHANA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tblpX="-750" w:tblpY="497"/>
        <w:tblW w:w="15475" w:type="dxa"/>
        <w:tblLook w:val="04A0" w:firstRow="1" w:lastRow="0" w:firstColumn="1" w:lastColumn="0" w:noHBand="0" w:noVBand="1"/>
      </w:tblPr>
      <w:tblGrid>
        <w:gridCol w:w="6893"/>
        <w:gridCol w:w="2443"/>
        <w:gridCol w:w="2366"/>
        <w:gridCol w:w="1888"/>
        <w:gridCol w:w="1887"/>
      </w:tblGrid>
      <w:tr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Name Of Marine Courses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Number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Date Of Issue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Expiry Date 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Place Of Issue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3 Marine Engineer (Limited)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EC 109006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03/11</w:t>
            </w:r>
            <w:r>
              <w:rPr>
                <w:rFonts w:ascii="Times New Roman" w:cs="Times New Roman" w:hAnsi="Times New Roman"/>
              </w:rPr>
              <w:t>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02/11/2026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GMA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High Voltage Management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0003251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Human Elementary, Leadership and Management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0003246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Security Awareness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ISP/00146/21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Engine Room Resource Management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0003235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Life Boat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LBT/00282/21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Personal Survival Techniques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PST/00546/20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21/07/2020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20/07/2025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Fire Fighting &amp; Fire Prevention 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MFA/00198/21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ISPS Awareness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ISR/00515/20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21/07/2020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20/07/2025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PSSR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PSR00546/20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21/07/2020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20/07/2025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Elementary First Aid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EFA/00556/20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21/07/2020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20/07/2025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Medical First Aid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MFA/00198/21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Survival Craft &amp; Rescue Boat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PSC/00538/21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Advance Fire Fighting and Prevention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AFF/00264/21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18/10/2021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17/10/2026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/>
        <w:trPr/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WatchKeeping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ERW/00030/18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06/09/2018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RMU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55" w:hRule="atLeast"/>
        </w:trPr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Security Awareness Training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SA</w:t>
            </w:r>
            <w:r>
              <w:rPr>
                <w:rFonts w:ascii="Times New Roman" w:cs="Times New Roman" w:hAnsi="Times New Roman"/>
                <w:bCs/>
              </w:rPr>
              <w:t>/</w:t>
            </w:r>
            <w:r>
              <w:rPr>
                <w:rFonts w:ascii="Times New Roman" w:cs="Times New Roman" w:hAnsi="Times New Roman"/>
                <w:bCs/>
              </w:rPr>
              <w:t>006203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03/11/2021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02/11/2026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GMA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345" w:hRule="atLeast"/>
        </w:trPr>
        <w:tc>
          <w:tcPr>
            <w:tcW w:w="6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Familiarization and Basic Safety Training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FB</w:t>
            </w:r>
            <w:r>
              <w:rPr>
                <w:rFonts w:ascii="Times New Roman" w:cs="Times New Roman" w:hAnsi="Times New Roman"/>
                <w:bCs/>
              </w:rPr>
              <w:t>/</w:t>
            </w:r>
            <w:r>
              <w:rPr>
                <w:rFonts w:ascii="Times New Roman" w:cs="Times New Roman" w:hAnsi="Times New Roman"/>
                <w:bCs/>
              </w:rPr>
              <w:t>007276</w:t>
            </w:r>
          </w:p>
        </w:tc>
        <w:tc>
          <w:tcPr>
            <w:tcW w:w="23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03/11/2021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02/11/2026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GMA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78" w:hRule="atLeast"/>
        </w:trPr>
        <w:tc>
          <w:tcPr>
            <w:tcW w:w="688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Yellow Fever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G0863918 / G2504553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21/04/ 2016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21/04/2026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ADABRAKA  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327" w:hRule="atLeast"/>
        </w:trPr>
        <w:tc>
          <w:tcPr>
            <w:tcW w:w="6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Medical Certificate</w:t>
            </w:r>
          </w:p>
        </w:tc>
        <w:tc>
          <w:tcPr>
            <w:tcW w:w="24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TM000009131</w:t>
            </w:r>
          </w:p>
        </w:tc>
        <w:tc>
          <w:tcPr>
            <w:tcW w:w="237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22/05/2022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21/06/2024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GMA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15" w:hRule="atLeast"/>
        </w:trPr>
        <w:tc>
          <w:tcPr>
            <w:tcW w:w="6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PASSPORT</w:t>
            </w:r>
          </w:p>
        </w:tc>
        <w:tc>
          <w:tcPr>
            <w:tcW w:w="24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G2504553</w:t>
            </w:r>
          </w:p>
        </w:tc>
        <w:tc>
          <w:tcPr>
            <w:tcW w:w="237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16/07/2019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15/07/2029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ACCRA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65" w:hRule="atLeast"/>
        </w:trPr>
        <w:tc>
          <w:tcPr>
            <w:tcW w:w="6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SEAMAN’S BOOK</w:t>
            </w:r>
          </w:p>
        </w:tc>
        <w:tc>
          <w:tcPr>
            <w:tcW w:w="24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DBN003176</w:t>
            </w:r>
          </w:p>
        </w:tc>
        <w:tc>
          <w:tcPr>
            <w:tcW w:w="237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30/07/2020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29/07/2025</w:t>
            </w:r>
          </w:p>
        </w:tc>
        <w:tc>
          <w:tcPr>
            <w:tcW w:w="188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GMA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CERTIIFICATES OF PROFICIENCY</w:t>
      </w:r>
    </w:p>
    <w:p>
      <w:pPr>
        <w:pStyle w:val="style0"/>
        <w:jc w:val="center"/>
        <w:rPr/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</w:p>
    <w:p>
      <w:pPr>
        <w:pStyle w:val="style0"/>
        <w:ind w:left="3600" w:firstLine="72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 xml:space="preserve">NEXT OF KIN </w:t>
      </w:r>
    </w:p>
    <w:tbl>
      <w:tblPr>
        <w:tblStyle w:val="style154"/>
        <w:tblW w:w="0" w:type="auto"/>
        <w:tblInd w:w="2984" w:type="dxa"/>
        <w:tblLook w:val="04A0" w:firstRow="1" w:lastRow="0" w:firstColumn="1" w:lastColumn="0" w:noHBand="0" w:noVBand="1"/>
      </w:tblPr>
      <w:tblGrid>
        <w:gridCol w:w="2245"/>
        <w:gridCol w:w="1739"/>
        <w:gridCol w:w="1992"/>
        <w:gridCol w:w="2742"/>
      </w:tblGrid>
      <w:tr>
        <w:trPr/>
        <w:tc>
          <w:tcPr>
            <w:tcW w:w="22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SURNAME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WALENKAKI 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FIRST NAME </w:t>
            </w:r>
          </w:p>
        </w:tc>
        <w:tc>
          <w:tcPr>
            <w:tcW w:w="1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VICTORIA </w:t>
            </w:r>
          </w:p>
        </w:tc>
      </w:tr>
      <w:tr>
        <w:tblPrEx/>
        <w:trPr/>
        <w:tc>
          <w:tcPr>
            <w:tcW w:w="22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MARITAL STATUS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SINGLE 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u w:val="single"/>
              </w:rPr>
            </w:pPr>
            <w:r>
              <w:rPr>
                <w:rFonts w:ascii="Times New Roman" w:cs="Times New Roman" w:hAnsi="Times New Roman"/>
                <w:b/>
                <w:bCs/>
                <w:u w:val="single"/>
              </w:rPr>
              <w:t xml:space="preserve">EMAIL  </w:t>
            </w:r>
          </w:p>
        </w:tc>
        <w:tc>
          <w:tcPr>
            <w:tcW w:w="1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u w:val="single"/>
              </w:rPr>
            </w:pPr>
            <w:r>
              <w:rPr>
                <w:rFonts w:ascii="Times New Roman" w:cs="Times New Roman" w:hAnsi="Times New Roman"/>
                <w:u w:val="single"/>
              </w:rPr>
              <w:t>vicwalenkaki@yahoo.com</w:t>
            </w:r>
          </w:p>
        </w:tc>
      </w:tr>
      <w:tr>
        <w:tblPrEx/>
        <w:trPr/>
        <w:tc>
          <w:tcPr>
            <w:tcW w:w="22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RELATIONSHIP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MOTHER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CONTACT </w:t>
            </w:r>
          </w:p>
        </w:tc>
        <w:tc>
          <w:tcPr>
            <w:tcW w:w="1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0240957273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REFERENCE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S</w:t>
      </w:r>
    </w:p>
    <w:tbl>
      <w:tblPr>
        <w:tblW w:w="0" w:type="auto"/>
        <w:tblInd w:w="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  <w:gridCol w:w="3720"/>
      </w:tblGrid>
      <w:tr>
        <w:trPr>
          <w:trHeight w:val="390" w:hRule="atLeast"/>
        </w:trPr>
        <w:tc>
          <w:tcPr>
            <w:tcW w:w="4125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3720" w:type="dxa"/>
            <w:tcBorders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NUMBER</w:t>
            </w:r>
          </w:p>
        </w:tc>
      </w:tr>
      <w:tr>
        <w:tblPrEx/>
        <w:trPr>
          <w:trHeight w:val="480" w:hRule="atLeast"/>
        </w:trPr>
        <w:tc>
          <w:tcPr>
            <w:tcW w:w="4125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HARTMANN OFFSHORE</w:t>
            </w:r>
          </w:p>
        </w:tc>
        <w:tc>
          <w:tcPr>
            <w:tcW w:w="3720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+49491999500</w:t>
            </w:r>
          </w:p>
        </w:tc>
      </w:tr>
      <w:tr>
        <w:tblPrEx/>
        <w:trPr>
          <w:trHeight w:val="390" w:hRule="atLeast"/>
        </w:trPr>
        <w:tc>
          <w:tcPr>
            <w:tcW w:w="4125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SWIRE PACIFIC 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FSHORE</w:t>
            </w:r>
          </w:p>
        </w:tc>
        <w:tc>
          <w:tcPr>
            <w:tcW w:w="3720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+233577684909</w:t>
            </w:r>
          </w:p>
        </w:tc>
      </w:tr>
    </w:tbl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sectPr>
      <w:pgSz w:w="16838" w:h="11906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removePersonalInformation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GB" w:bidi="ar-S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맑은 고딕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00" w:after="40" w:lineRule="auto" w:line="240"/>
      <w:outlineLvl w:val="0"/>
    </w:pPr>
    <w:rPr>
      <w:rFonts w:ascii="Cambria" w:cs="Times New Roman" w:eastAsia="맑은 고딕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 w:lineRule="auto" w:line="240"/>
      <w:outlineLvl w:val="1"/>
    </w:pPr>
    <w:rPr>
      <w:rFonts w:ascii="Cambria" w:cs="Times New Roman" w:eastAsia="맑은 고딕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 w:after="0" w:lineRule="auto" w:line="240"/>
      <w:outlineLvl w:val="2"/>
    </w:pPr>
    <w:rPr>
      <w:rFonts w:ascii="Cambria" w:cs="Times New Roman" w:eastAsia="맑은 고딕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 w:after="0"/>
      <w:outlineLvl w:val="3"/>
    </w:pPr>
    <w:rPr>
      <w:rFonts w:ascii="Cambria" w:cs="Times New Roman" w:eastAsia="맑은 고딕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 w:after="0"/>
      <w:outlineLvl w:val="4"/>
    </w:pPr>
    <w:rPr>
      <w:rFonts w:ascii="Cambria" w:cs="Times New Roman" w:eastAsia="맑은 고딕" w:hAnsi="Cambria"/>
      <w:caps/>
      <w:color w:val="365f9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="Cambria" w:cs="Times New Roman" w:eastAsia="맑은 고딕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="Cambria" w:cs="Times New Roman" w:eastAsia="맑은 고딕" w:hAnsi="Cambria"/>
      <w:b/>
      <w:bCs/>
      <w:color w:val="244061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40" w:after="0"/>
      <w:outlineLvl w:val="7"/>
    </w:pPr>
    <w:rPr>
      <w:rFonts w:ascii="Cambria" w:cs="Times New Roman" w:eastAsia="맑은 고딕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40" w:after="0"/>
      <w:outlineLvl w:val="8"/>
    </w:pPr>
    <w:rPr>
      <w:rFonts w:ascii="Cambria" w:cs="Times New Roman" w:eastAsia="맑은 고딕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563c1"/>
      <w:u w:val="single"/>
    </w:rPr>
  </w:style>
  <w:style w:type="table" w:styleId="style154">
    <w:name w:val="Table Grid"/>
    <w:basedOn w:val="style105"/>
    <w:next w:val="style154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Heading 1 Char_00be69e5-b650-4a08-b478-814400b5e181"/>
    <w:basedOn w:val="style65"/>
    <w:next w:val="style4097"/>
    <w:link w:val="style1"/>
    <w:uiPriority w:val="9"/>
    <w:rPr>
      <w:rFonts w:ascii="Cambria" w:cs="Times New Roman" w:eastAsia="맑은 고딕" w:hAnsi="Cambria"/>
      <w:color w:val="244061"/>
      <w:sz w:val="36"/>
      <w:szCs w:val="36"/>
    </w:rPr>
  </w:style>
  <w:style w:type="character" w:customStyle="1" w:styleId="style4098">
    <w:name w:val="Heading 2 Char_83fa3354-4063-4e00-8007-b5a0f5f2d48f"/>
    <w:basedOn w:val="style65"/>
    <w:next w:val="style4098"/>
    <w:link w:val="style2"/>
    <w:uiPriority w:val="9"/>
    <w:rPr>
      <w:rFonts w:ascii="Cambria" w:cs="Times New Roman" w:eastAsia="맑은 고딕" w:hAnsi="Cambria"/>
      <w:color w:val="365f91"/>
      <w:sz w:val="32"/>
      <w:szCs w:val="32"/>
    </w:rPr>
  </w:style>
  <w:style w:type="character" w:customStyle="1" w:styleId="style4099">
    <w:name w:val="Heading 3 Char_066da1b8-3793-492c-8160-bad88adb845d"/>
    <w:basedOn w:val="style65"/>
    <w:next w:val="style4099"/>
    <w:link w:val="style3"/>
    <w:uiPriority w:val="9"/>
    <w:rPr>
      <w:rFonts w:ascii="Cambria" w:cs="Times New Roman" w:eastAsia="맑은 고딕" w:hAnsi="Cambria"/>
      <w:color w:val="365f91"/>
      <w:sz w:val="28"/>
      <w:szCs w:val="28"/>
    </w:rPr>
  </w:style>
  <w:style w:type="character" w:customStyle="1" w:styleId="style4100">
    <w:name w:val="Heading 4 Char_2fb0a863-1307-4923-9490-58538a70aafb"/>
    <w:basedOn w:val="style65"/>
    <w:next w:val="style4100"/>
    <w:link w:val="style4"/>
    <w:uiPriority w:val="9"/>
    <w:rPr>
      <w:rFonts w:ascii="Cambria" w:cs="Times New Roman" w:eastAsia="맑은 고딕" w:hAnsi="Cambria"/>
      <w:color w:val="365f91"/>
      <w:sz w:val="24"/>
      <w:szCs w:val="24"/>
    </w:rPr>
  </w:style>
  <w:style w:type="character" w:customStyle="1" w:styleId="style4101">
    <w:name w:val="Heading 5 Char_ce9dd9fb-f3c7-43ac-bec5-c137231cc00b"/>
    <w:basedOn w:val="style65"/>
    <w:next w:val="style4101"/>
    <w:link w:val="style5"/>
    <w:uiPriority w:val="9"/>
    <w:rPr>
      <w:rFonts w:ascii="Cambria" w:cs="Times New Roman" w:eastAsia="맑은 고딕" w:hAnsi="Cambria"/>
      <w:caps/>
      <w:color w:val="365f91"/>
    </w:rPr>
  </w:style>
  <w:style w:type="character" w:customStyle="1" w:styleId="style4102">
    <w:name w:val="Heading 6 Char_3f42c622-38fc-4a08-845b-b1e2cb83feb0"/>
    <w:basedOn w:val="style65"/>
    <w:next w:val="style4102"/>
    <w:link w:val="style6"/>
    <w:uiPriority w:val="9"/>
    <w:rPr>
      <w:rFonts w:ascii="Cambria" w:cs="Times New Roman" w:eastAsia="맑은 고딕" w:hAnsi="Cambria"/>
      <w:i/>
      <w:iCs/>
      <w:caps/>
      <w:color w:val="244061"/>
    </w:rPr>
  </w:style>
  <w:style w:type="character" w:customStyle="1" w:styleId="style4103">
    <w:name w:val="Heading 7 Char_48c9bbb6-6fa6-48d7-b7ff-507697799f03"/>
    <w:basedOn w:val="style65"/>
    <w:next w:val="style4103"/>
    <w:link w:val="style7"/>
    <w:uiPriority w:val="9"/>
    <w:rPr>
      <w:rFonts w:ascii="Cambria" w:cs="Times New Roman" w:eastAsia="맑은 고딕" w:hAnsi="Cambria"/>
      <w:b/>
      <w:bCs/>
      <w:color w:val="244061"/>
    </w:rPr>
  </w:style>
  <w:style w:type="character" w:customStyle="1" w:styleId="style4104">
    <w:name w:val="Heading 8 Char_dc4cc857-e144-4952-a636-66dadd3ef204"/>
    <w:basedOn w:val="style65"/>
    <w:next w:val="style4104"/>
    <w:link w:val="style8"/>
    <w:uiPriority w:val="9"/>
    <w:rPr>
      <w:rFonts w:ascii="Cambria" w:cs="Times New Roman" w:eastAsia="맑은 고딕" w:hAnsi="Cambria"/>
      <w:b/>
      <w:bCs/>
      <w:i/>
      <w:iCs/>
      <w:color w:val="244061"/>
    </w:rPr>
  </w:style>
  <w:style w:type="character" w:customStyle="1" w:styleId="style4105">
    <w:name w:val="Heading 9 Char_35e8ea10-67b6-4d0a-af13-a10c1dd3ffdb"/>
    <w:basedOn w:val="style65"/>
    <w:next w:val="style4105"/>
    <w:link w:val="style9"/>
    <w:uiPriority w:val="9"/>
    <w:rPr>
      <w:rFonts w:ascii="Cambria" w:cs="Times New Roman" w:eastAsia="맑은 고딕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0" w:lineRule="auto" w:line="204"/>
      <w:contextualSpacing/>
    </w:pPr>
    <w:rPr>
      <w:rFonts w:ascii="Cambria" w:cs="Times New Roman" w:eastAsia="맑은 고딕" w:hAnsi="Cambria"/>
      <w:caps/>
      <w:color w:val="1f497d"/>
      <w:spacing w:val="-15"/>
      <w:sz w:val="72"/>
      <w:szCs w:val="72"/>
    </w:rPr>
  </w:style>
  <w:style w:type="character" w:customStyle="1" w:styleId="style4106">
    <w:name w:val="Title Char_70876662-4db4-44b3-af15-cffee4c73841"/>
    <w:basedOn w:val="style65"/>
    <w:next w:val="style4106"/>
    <w:link w:val="style62"/>
    <w:uiPriority w:val="10"/>
    <w:rPr>
      <w:rFonts w:ascii="Cambria" w:cs="Times New Roman" w:eastAsia="맑은 고딕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240" w:lineRule="auto" w:line="240"/>
    </w:pPr>
    <w:rPr>
      <w:rFonts w:ascii="Cambria" w:cs="Times New Roman" w:eastAsia="맑은 고딕" w:hAnsi="Cambria"/>
      <w:color w:val="4f81bd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mbria" w:cs="Times New Roman" w:eastAsia="맑은 고딕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8"/>
    <w:qFormat/>
    <w:uiPriority w:val="29"/>
    <w:pPr>
      <w:spacing w:before="120" w:after="120"/>
      <w:ind w:left="720"/>
    </w:pPr>
    <w:rPr>
      <w:color w:val="1f497d"/>
      <w:sz w:val="24"/>
      <w:szCs w:val="24"/>
    </w:rPr>
  </w:style>
  <w:style w:type="character" w:customStyle="1" w:styleId="style4108">
    <w:name w:val="Quote Char_01516198-3140-4e51-96b2-9a977f1459a6"/>
    <w:basedOn w:val="style65"/>
    <w:next w:val="style4108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spacing w:before="100" w:beforeAutospacing="true" w:after="240" w:lineRule="auto" w:line="240"/>
      <w:ind w:left="720"/>
      <w:jc w:val="center"/>
    </w:pPr>
    <w:rPr>
      <w:rFonts w:ascii="Cambria" w:cs="Times New Roman" w:eastAsia="맑은 고딕" w:hAnsi="Cambria"/>
      <w:color w:val="1f497d"/>
      <w:spacing w:val="-6"/>
      <w:sz w:val="32"/>
      <w:szCs w:val="32"/>
    </w:rPr>
  </w:style>
  <w:style w:type="character" w:customStyle="1" w:styleId="style4109">
    <w:name w:val="Intense Quote Char_19956c83-6353-45e6-95cc-a8b9b8fb912c"/>
    <w:basedOn w:val="style65"/>
    <w:next w:val="style4109"/>
    <w:link w:val="style181"/>
    <w:uiPriority w:val="30"/>
    <w:rPr>
      <w:rFonts w:ascii="Cambria" w:cs="Times New Roman" w:eastAsia="맑은 고딕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403</Words>
  <Pages>2</Pages>
  <Characters>2779</Characters>
  <Application>WPS Office</Application>
  <DocSecurity>0</DocSecurity>
  <Paragraphs>323</Paragraphs>
  <ScaleCrop>false</ScaleCrop>
  <LinksUpToDate>false</LinksUpToDate>
  <CharactersWithSpaces>2960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2023-08-01T18:28:25Z</dcterms:created>
  <dc:creator>WPS Office</dc:creator>
  <lastModifiedBy>TECNO KG5k</lastModifiedBy>
  <dcterms:modified xsi:type="dcterms:W3CDTF">2023-08-01T18:28:25Z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565f32ce323f4091849f6572097a4ef7</vt:lpwstr>
  </property>
</Properties>
</file>