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tabs>
          <w:tab w:leader="none" w:pos="8775" w:val="left"/>
        </w:tabs>
        <w:ind/>
        <w:jc w:val="left"/>
        <w:rPr>
          <w:sz w:val="28"/>
          <w:u w:val="none"/>
        </w:rPr>
      </w:pPr>
      <w:r>
        <w:rPr>
          <w:sz w:val="28"/>
          <w:u w:val="none"/>
        </w:rPr>
        <w:tab/>
      </w:r>
    </w:p>
    <w:p w14:paraId="04000000">
      <w:pPr>
        <w:pStyle w:val="Style_2"/>
        <w:ind w:firstLine="720" w:left="2880"/>
        <w:jc w:val="left"/>
        <w:rPr>
          <w:sz w:val="32"/>
          <w:u w:val="none"/>
        </w:rPr>
      </w:pPr>
      <w:r>
        <w:rPr>
          <w:sz w:val="32"/>
          <w:u w:val="none"/>
        </w:rPr>
        <w:t>CURRICULIM VITAE</w:t>
      </w:r>
    </w:p>
    <w:p w14:paraId="05000000">
      <w:pPr>
        <w:pStyle w:val="Style_2"/>
        <w:ind w:firstLine="720" w:left="2880"/>
        <w:jc w:val="left"/>
        <w:rPr>
          <w:sz w:val="32"/>
          <w:u w:val="none"/>
        </w:rPr>
      </w:pPr>
    </w:p>
    <w:p w14:paraId="06000000">
      <w:pPr>
        <w:ind w:firstLine="0" w:left="3600"/>
        <w:rPr>
          <w:b w:val="1"/>
          <w:sz w:val="28"/>
        </w:rPr>
      </w:pPr>
      <w:r>
        <w:rPr>
          <w:b w:val="1"/>
          <w:sz w:val="28"/>
        </w:rPr>
        <w:t xml:space="preserve">  </w:t>
      </w:r>
      <w:r>
        <w:rPr>
          <w:b w:val="1"/>
          <w:sz w:val="28"/>
        </w:rPr>
        <w:t>Mammadzada Mushviq Rafig</w:t>
      </w:r>
      <w:r>
        <w:rPr>
          <w:b w:val="1"/>
          <w:sz w:val="28"/>
        </w:rPr>
        <w:t xml:space="preserve"> (Mr.)</w:t>
      </w:r>
    </w:p>
    <w:p w14:paraId="07000000">
      <w:pPr>
        <w:rPr>
          <w:sz w:val="24"/>
        </w:rPr>
      </w:pPr>
    </w:p>
    <w:p w14:paraId="08000000">
      <w:pPr>
        <w:pStyle w:val="Style_3"/>
        <w:rPr>
          <w:b w:val="1"/>
          <w:sz w:val="24"/>
        </w:rPr>
      </w:pPr>
      <w:r>
        <w:rPr>
          <w:b w:val="1"/>
          <w:sz w:val="24"/>
        </w:rPr>
        <w:t>PERSONAL DETAILS</w:t>
      </w:r>
      <w:r>
        <w:rPr>
          <w:b w:val="1"/>
          <w:sz w:val="24"/>
        </w:rPr>
        <w:t>:</w:t>
      </w:r>
    </w:p>
    <w:tbl>
      <w:tblPr>
        <w:tblStyle w:val="Style_4"/>
        <w:tblInd w:type="dxa" w:w="410"/>
        <w:tblBorders>
          <w:insideH w:color="000000" w:sz="4" w:val="single"/>
          <w:insideV w:color="000000" w:sz="4" w:val="single"/>
        </w:tblBorders>
        <w:tblLayout w:type="fixed"/>
      </w:tblPr>
      <w:tblGrid>
        <w:gridCol w:w="4918"/>
      </w:tblGrid>
      <w:tr>
        <w:tc>
          <w:tcPr>
            <w:tcW w:type="dxa" w:w="49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rPr>
                <w:sz w:val="24"/>
              </w:rPr>
            </w:pPr>
          </w:p>
        </w:tc>
      </w:tr>
    </w:tbl>
    <w:p w14:paraId="0A000000">
      <w:pPr>
        <w:rPr>
          <w:sz w:val="24"/>
        </w:rPr>
      </w:pPr>
    </w:p>
    <w:tbl>
      <w:tblPr>
        <w:tblStyle w:val="Style_4"/>
        <w:tblInd w:type="dxa" w:w="959"/>
        <w:tblBorders>
          <w:insideH w:color="000000" w:sz="4" w:val="single"/>
          <w:insideV w:color="000000" w:sz="4" w:val="single"/>
        </w:tblBorders>
        <w:tblLayout w:type="fixed"/>
      </w:tblPr>
      <w:tblGrid>
        <w:gridCol w:w="2585"/>
        <w:gridCol w:w="5812"/>
      </w:tblGrid>
      <w:tr>
        <w:tc>
          <w:tcPr>
            <w:tcW w:type="dxa" w:w="2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Nationality:</w:t>
            </w:r>
          </w:p>
          <w:p w14:paraId="0C000000">
            <w:pPr>
              <w:rPr>
                <w:sz w:val="24"/>
              </w:rPr>
            </w:pPr>
            <w:r>
              <w:rPr>
                <w:sz w:val="24"/>
              </w:rPr>
              <w:t>Marital status:</w:t>
            </w:r>
          </w:p>
          <w:p w14:paraId="0D000000">
            <w:pPr>
              <w:rPr>
                <w:sz w:val="24"/>
              </w:rPr>
            </w:pPr>
            <w:r>
              <w:rPr>
                <w:sz w:val="24"/>
              </w:rPr>
              <w:t>Sex:</w:t>
            </w:r>
          </w:p>
          <w:p w14:paraId="0E000000">
            <w:pPr>
              <w:rPr>
                <w:sz w:val="24"/>
              </w:rPr>
            </w:pPr>
            <w:r>
              <w:rPr>
                <w:sz w:val="24"/>
              </w:rPr>
              <w:t>Place of birth:</w:t>
            </w:r>
          </w:p>
          <w:p w14:paraId="0F000000">
            <w:pPr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  <w:p w14:paraId="10000000">
            <w:pPr>
              <w:rPr>
                <w:sz w:val="24"/>
              </w:rPr>
            </w:pPr>
          </w:p>
          <w:p w14:paraId="11000000">
            <w:pPr>
              <w:rPr>
                <w:sz w:val="24"/>
              </w:rPr>
            </w:pPr>
            <w:r>
              <w:rPr>
                <w:sz w:val="24"/>
              </w:rPr>
              <w:t>Qualifications:</w:t>
            </w:r>
          </w:p>
          <w:p w14:paraId="12000000">
            <w:pPr>
              <w:rPr>
                <w:sz w:val="24"/>
              </w:rPr>
            </w:pP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Driving license:</w:t>
            </w:r>
          </w:p>
          <w:p w14:paraId="14000000">
            <w:pPr>
              <w:rPr>
                <w:sz w:val="24"/>
              </w:rPr>
            </w:pPr>
          </w:p>
          <w:p w14:paraId="15000000">
            <w:pPr>
              <w:rPr>
                <w:sz w:val="24"/>
              </w:rPr>
            </w:pPr>
          </w:p>
          <w:p w14:paraId="16000000">
            <w:pPr>
              <w:rPr>
                <w:sz w:val="24"/>
              </w:rPr>
            </w:pPr>
            <w:r>
              <w:rPr>
                <w:sz w:val="24"/>
              </w:rPr>
              <w:t>Languages:</w:t>
            </w:r>
          </w:p>
          <w:p w14:paraId="17000000">
            <w:pPr>
              <w:rPr>
                <w:sz w:val="24"/>
              </w:rPr>
            </w:pPr>
            <w:r>
              <w:rPr>
                <w:sz w:val="24"/>
              </w:rPr>
              <w:t>Home airport:</w:t>
            </w:r>
          </w:p>
        </w:tc>
        <w:tc>
          <w:tcPr>
            <w:tcW w:type="dxa" w:w="5812"/>
            <w:tcBorders>
              <w:left w:sz="4" w:val="nil"/>
            </w:tcBorders>
          </w:tcPr>
          <w:p w14:paraId="18000000">
            <w:pPr>
              <w:rPr>
                <w:sz w:val="24"/>
              </w:rPr>
            </w:pPr>
            <w:r>
              <w:rPr>
                <w:sz w:val="24"/>
              </w:rPr>
              <w:t>Azeri</w:t>
            </w:r>
          </w:p>
          <w:p w14:paraId="19000000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  <w:p w14:paraId="1A000000">
            <w:pPr>
              <w:rPr>
                <w:sz w:val="24"/>
              </w:rPr>
            </w:pPr>
            <w:r>
              <w:rPr>
                <w:sz w:val="24"/>
              </w:rPr>
              <w:t>Male</w:t>
            </w:r>
          </w:p>
          <w:p w14:paraId="1B000000">
            <w:pPr>
              <w:rPr>
                <w:sz w:val="24"/>
              </w:rPr>
            </w:pPr>
            <w:r>
              <w:rPr>
                <w:sz w:val="24"/>
              </w:rPr>
              <w:t>Baku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Azerbaijan</w:t>
            </w:r>
          </w:p>
          <w:p w14:paraId="1C000000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z w:val="24"/>
              </w:rPr>
              <w:t xml:space="preserve"> 11</w:t>
            </w:r>
            <w:r>
              <w:rPr>
                <w:sz w:val="24"/>
              </w:rPr>
              <w:t>, 19</w:t>
            </w:r>
            <w:r>
              <w:rPr>
                <w:sz w:val="24"/>
              </w:rPr>
              <w:t>81</w:t>
            </w:r>
          </w:p>
          <w:p w14:paraId="1D000000">
            <w:pPr>
              <w:rPr>
                <w:sz w:val="24"/>
              </w:rPr>
            </w:pPr>
          </w:p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Certified motorman, 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elder</w:t>
            </w:r>
          </w:p>
          <w:p w14:paraId="1F000000">
            <w:pPr>
              <w:rPr>
                <w:sz w:val="24"/>
              </w:rPr>
            </w:pPr>
          </w:p>
          <w:p w14:paraId="20000000">
            <w:pPr>
              <w:rPr>
                <w:sz w:val="24"/>
              </w:rPr>
            </w:pPr>
            <w:r>
              <w:rPr>
                <w:sz w:val="24"/>
              </w:rPr>
              <w:t>Category “</w:t>
            </w:r>
            <w:r>
              <w:rPr>
                <w:b w:val="1"/>
                <w:i w:val="1"/>
                <w:sz w:val="24"/>
              </w:rPr>
              <w:t>B</w:t>
            </w:r>
            <w:r>
              <w:rPr>
                <w:sz w:val="24"/>
              </w:rPr>
              <w:t>”</w:t>
            </w:r>
          </w:p>
          <w:p w14:paraId="21000000">
            <w:pPr>
              <w:rPr>
                <w:sz w:val="24"/>
              </w:rPr>
            </w:pPr>
          </w:p>
          <w:p w14:paraId="22000000">
            <w:pPr>
              <w:rPr>
                <w:sz w:val="24"/>
              </w:rPr>
            </w:pPr>
          </w:p>
          <w:p w14:paraId="23000000">
            <w:pPr>
              <w:rPr>
                <w:sz w:val="24"/>
              </w:rPr>
            </w:pPr>
            <w:r>
              <w:rPr>
                <w:sz w:val="24"/>
              </w:rPr>
              <w:t>Fluent Azeri, Russian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and Turkish</w:t>
            </w:r>
            <w:r>
              <w:rPr>
                <w:sz w:val="24"/>
              </w:rPr>
              <w:t>, English - beginner</w:t>
            </w:r>
          </w:p>
          <w:p w14:paraId="24000000">
            <w:pPr>
              <w:rPr>
                <w:sz w:val="24"/>
              </w:rPr>
            </w:pPr>
            <w:r>
              <w:rPr>
                <w:sz w:val="24"/>
              </w:rPr>
              <w:t>MRV</w:t>
            </w:r>
          </w:p>
        </w:tc>
      </w:tr>
    </w:tbl>
    <w:p w14:paraId="25000000">
      <w:pPr>
        <w:rPr>
          <w:b w:val="1"/>
          <w:sz w:val="24"/>
          <w:u w:val="single"/>
        </w:rPr>
      </w:pPr>
    </w:p>
    <w:p w14:paraId="26000000">
      <w:pPr>
        <w:rPr>
          <w:b w:val="1"/>
          <w:sz w:val="24"/>
          <w:u w:val="single"/>
        </w:rPr>
      </w:pPr>
    </w:p>
    <w:p w14:paraId="27000000">
      <w:pPr>
        <w:tabs>
          <w:tab w:leader="none" w:pos="1170" w:val="left"/>
        </w:tabs>
        <w:ind/>
        <w:rPr>
          <w:b w:val="1"/>
          <w:sz w:val="24"/>
        </w:rPr>
      </w:pPr>
      <w:r>
        <w:rPr>
          <w:b w:val="1"/>
          <w:sz w:val="24"/>
          <w:u w:val="single"/>
        </w:rPr>
        <w:t>EMPLOYMENT HISTORY</w:t>
      </w:r>
      <w:r>
        <w:rPr>
          <w:b w:val="1"/>
          <w:sz w:val="24"/>
        </w:rPr>
        <w:t xml:space="preserve"> </w:t>
      </w:r>
    </w:p>
    <w:p w14:paraId="28000000">
      <w:pPr>
        <w:tabs>
          <w:tab w:leader="none" w:pos="1170" w:val="left"/>
        </w:tabs>
        <w:ind/>
        <w:rPr>
          <w:b w:val="1"/>
          <w:sz w:val="24"/>
        </w:rPr>
      </w:pPr>
      <w:r>
        <w:rPr>
          <w:b w:val="1"/>
          <w:sz w:val="24"/>
        </w:rPr>
        <w:t>03.04.2022_02.07.2023 Caspian GEO LLC</w:t>
      </w:r>
    </w:p>
    <w:p w14:paraId="29000000">
      <w:pPr>
        <w:tabs>
          <w:tab w:leader="none" w:pos="1170" w:val="left"/>
        </w:tabs>
        <w:ind/>
        <w:rPr>
          <w:b w:val="1"/>
          <w:sz w:val="24"/>
        </w:rPr>
      </w:pPr>
      <w:r>
        <w:rPr>
          <w:b w:val="1"/>
          <w:sz w:val="24"/>
        </w:rPr>
        <w:t>May</w:t>
      </w:r>
      <w:r>
        <w:rPr>
          <w:b w:val="1"/>
          <w:sz w:val="24"/>
        </w:rPr>
        <w:t xml:space="preserve"> 201</w:t>
      </w:r>
      <w:r>
        <w:rPr>
          <w:b w:val="1"/>
          <w:sz w:val="24"/>
        </w:rPr>
        <w:t>9</w:t>
      </w:r>
      <w:r>
        <w:rPr>
          <w:b w:val="1"/>
          <w:sz w:val="24"/>
        </w:rPr>
        <w:t xml:space="preserve"> – </w:t>
      </w:r>
      <w:r>
        <w:rPr>
          <w:b w:val="1"/>
          <w:sz w:val="24"/>
        </w:rPr>
        <w:t>May 2021</w:t>
      </w:r>
      <w:r>
        <w:rPr>
          <w:b w:val="1"/>
          <w:sz w:val="24"/>
        </w:rPr>
        <w:t xml:space="preserve">: </w:t>
      </w:r>
      <w:r>
        <w:rPr>
          <w:sz w:val="24"/>
        </w:rPr>
        <w:t>Caspian GEO LLC</w:t>
      </w:r>
      <w:r>
        <w:rPr>
          <w:sz w:val="24"/>
        </w:rPr>
        <w:t xml:space="preserve">, </w:t>
      </w:r>
    </w:p>
    <w:p w14:paraId="2A000000">
      <w:pPr>
        <w:ind w:hanging="2880" w:left="2880"/>
        <w:rPr>
          <w:sz w:val="24"/>
        </w:rPr>
      </w:pPr>
      <w:r>
        <w:rPr>
          <w:b w:val="1"/>
          <w:sz w:val="24"/>
        </w:rPr>
        <w:t>Position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Fitter</w:t>
      </w:r>
    </w:p>
    <w:p w14:paraId="2B000000">
      <w:pPr>
        <w:ind w:hanging="2880" w:left="2880"/>
        <w:rPr>
          <w:sz w:val="24"/>
        </w:rPr>
      </w:pPr>
    </w:p>
    <w:p w14:paraId="2C000000">
      <w:pPr>
        <w:tabs>
          <w:tab w:leader="none" w:pos="1170" w:val="left"/>
        </w:tabs>
        <w:ind/>
        <w:rPr>
          <w:rFonts w:ascii="Arial" w:hAnsi="Arial"/>
        </w:rPr>
      </w:pPr>
      <w:r>
        <w:rPr>
          <w:b w:val="1"/>
          <w:sz w:val="24"/>
        </w:rPr>
        <w:t>May</w:t>
      </w:r>
      <w:r>
        <w:rPr>
          <w:b w:val="1"/>
          <w:sz w:val="24"/>
        </w:rPr>
        <w:t xml:space="preserve"> 201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– </w:t>
      </w:r>
      <w:r>
        <w:rPr>
          <w:b w:val="1"/>
          <w:sz w:val="24"/>
        </w:rPr>
        <w:t>August</w:t>
      </w:r>
      <w:r>
        <w:rPr>
          <w:b w:val="1"/>
          <w:sz w:val="24"/>
        </w:rPr>
        <w:t xml:space="preserve"> 201</w:t>
      </w:r>
      <w:r>
        <w:rPr>
          <w:b w:val="1"/>
          <w:sz w:val="24"/>
        </w:rPr>
        <w:t>8</w:t>
      </w:r>
      <w:r>
        <w:rPr>
          <w:b w:val="1"/>
          <w:sz w:val="24"/>
        </w:rPr>
        <w:t xml:space="preserve">: </w:t>
      </w:r>
      <w:r>
        <w:rPr>
          <w:sz w:val="24"/>
        </w:rPr>
        <w:t xml:space="preserve"> </w:t>
      </w:r>
      <w:r>
        <w:rPr>
          <w:sz w:val="24"/>
        </w:rPr>
        <w:t xml:space="preserve">SOCAR </w:t>
      </w:r>
      <w:r>
        <w:rPr>
          <w:sz w:val="24"/>
        </w:rPr>
        <w:t>AGT, Az</w:t>
      </w:r>
      <w:r>
        <w:rPr>
          <w:sz w:val="24"/>
        </w:rPr>
        <w:t>geology Research</w:t>
      </w:r>
      <w:r>
        <w:rPr>
          <w:sz w:val="24"/>
        </w:rPr>
        <w:t xml:space="preserve"> Department</w:t>
      </w:r>
    </w:p>
    <w:p w14:paraId="2D000000">
      <w:pPr>
        <w:ind w:hanging="2880" w:left="2880"/>
        <w:rPr>
          <w:sz w:val="24"/>
        </w:rPr>
      </w:pPr>
      <w:r>
        <w:rPr>
          <w:b w:val="1"/>
          <w:sz w:val="24"/>
        </w:rPr>
        <w:t>Position</w:t>
      </w:r>
      <w:r>
        <w:rPr>
          <w:sz w:val="24"/>
        </w:rPr>
        <w:t xml:space="preserve">: </w:t>
      </w:r>
      <w:r>
        <w:rPr>
          <w:sz w:val="24"/>
        </w:rPr>
        <w:t>Motorman</w:t>
      </w:r>
    </w:p>
    <w:p w14:paraId="2E000000">
      <w:pPr>
        <w:ind w:hanging="2880" w:left="2880"/>
        <w:rPr>
          <w:sz w:val="24"/>
        </w:rPr>
      </w:pPr>
      <w:r>
        <w:rPr>
          <w:b w:val="1"/>
          <w:sz w:val="24"/>
        </w:rPr>
        <w:t>August</w:t>
      </w:r>
      <w:r>
        <w:rPr>
          <w:b w:val="1"/>
          <w:sz w:val="24"/>
        </w:rPr>
        <w:t xml:space="preserve"> 2015</w:t>
      </w:r>
      <w:r>
        <w:rPr>
          <w:b w:val="1"/>
          <w:sz w:val="24"/>
        </w:rPr>
        <w:t xml:space="preserve"> – </w:t>
      </w:r>
      <w:r>
        <w:rPr>
          <w:b w:val="1"/>
          <w:sz w:val="24"/>
        </w:rPr>
        <w:t>May</w:t>
      </w:r>
      <w:r>
        <w:rPr>
          <w:b w:val="1"/>
          <w:sz w:val="24"/>
        </w:rPr>
        <w:t xml:space="preserve"> 201</w:t>
      </w:r>
      <w:r>
        <w:rPr>
          <w:b w:val="1"/>
          <w:sz w:val="24"/>
        </w:rPr>
        <w:t>6</w:t>
      </w:r>
      <w:r>
        <w:rPr>
          <w:sz w:val="24"/>
        </w:rPr>
        <w:t xml:space="preserve">: </w:t>
      </w:r>
      <w:r>
        <w:rPr>
          <w:sz w:val="24"/>
        </w:rPr>
        <w:t>Caspian Geophysical</w:t>
      </w:r>
    </w:p>
    <w:p w14:paraId="2F000000">
      <w:pPr>
        <w:ind w:hanging="2880" w:left="2880"/>
        <w:rPr>
          <w:sz w:val="24"/>
        </w:rPr>
      </w:pPr>
      <w:r>
        <w:rPr>
          <w:b w:val="1"/>
          <w:sz w:val="24"/>
        </w:rPr>
        <w:t>Position:</w:t>
      </w:r>
      <w:r>
        <w:rPr>
          <w:b w:val="1"/>
          <w:sz w:val="24"/>
        </w:rPr>
        <w:t xml:space="preserve"> </w:t>
      </w:r>
      <w:r>
        <w:rPr>
          <w:sz w:val="24"/>
        </w:rPr>
        <w:t>Fitter</w:t>
      </w:r>
    </w:p>
    <w:p w14:paraId="30000000">
      <w:pPr>
        <w:rPr>
          <w:sz w:val="24"/>
        </w:rPr>
      </w:pPr>
    </w:p>
    <w:p w14:paraId="31000000">
      <w:pPr>
        <w:rPr>
          <w:sz w:val="24"/>
        </w:rPr>
      </w:pPr>
    </w:p>
    <w:p w14:paraId="32000000">
      <w:pPr>
        <w:pStyle w:val="Style_5"/>
        <w:rPr>
          <w:b w:val="1"/>
        </w:rPr>
      </w:pPr>
      <w:r>
        <w:rPr>
          <w:b w:val="1"/>
        </w:rPr>
        <w:t>MILITARY</w:t>
      </w:r>
      <w:r>
        <w:rPr>
          <w:b w:val="1"/>
        </w:rPr>
        <w:t xml:space="preserve"> SERVICE</w:t>
      </w:r>
    </w:p>
    <w:p w14:paraId="33000000">
      <w:pPr>
        <w:pStyle w:val="Style_6"/>
        <w:ind w:firstLine="0" w:left="0"/>
        <w:jc w:val="both"/>
      </w:pPr>
      <w:r>
        <w:rPr>
          <w:b w:val="1"/>
        </w:rPr>
        <w:t>April</w:t>
      </w:r>
      <w:r>
        <w:rPr>
          <w:b w:val="1"/>
        </w:rPr>
        <w:t xml:space="preserve"> 199</w:t>
      </w:r>
      <w:r>
        <w:rPr>
          <w:b w:val="1"/>
        </w:rPr>
        <w:t>9</w:t>
      </w:r>
      <w:r>
        <w:t xml:space="preserve"> – </w:t>
      </w:r>
      <w:r>
        <w:rPr>
          <w:b w:val="1"/>
        </w:rPr>
        <w:t>Nov</w:t>
      </w:r>
      <w:r>
        <w:rPr>
          <w:b w:val="1"/>
        </w:rPr>
        <w:t>ember</w:t>
      </w:r>
      <w:r>
        <w:rPr>
          <w:b w:val="1"/>
        </w:rPr>
        <w:t xml:space="preserve"> </w:t>
      </w:r>
      <w:r>
        <w:rPr>
          <w:b w:val="1"/>
        </w:rPr>
        <w:t>2</w:t>
      </w:r>
      <w:r>
        <w:rPr>
          <w:b w:val="1"/>
        </w:rPr>
        <w:t>000</w:t>
      </w:r>
      <w:r>
        <w:t xml:space="preserve">: </w:t>
      </w:r>
      <w:r>
        <w:t>Arm</w:t>
      </w:r>
      <w:r>
        <w:t>ed</w:t>
      </w:r>
      <w:r>
        <w:t xml:space="preserve"> Forces of Azerbaijan Republic – </w:t>
      </w:r>
      <w:r>
        <w:t>private</w:t>
      </w:r>
      <w:r>
        <w:t>.</w:t>
      </w:r>
      <w:r>
        <w:t xml:space="preserve"> </w:t>
      </w:r>
    </w:p>
    <w:p w14:paraId="34000000">
      <w:pPr>
        <w:rPr>
          <w:sz w:val="24"/>
          <w:u w:val="single"/>
        </w:rPr>
      </w:pPr>
    </w:p>
    <w:p w14:paraId="35000000">
      <w:pPr>
        <w:spacing w:afterAutospacing="on" w:beforeAutospacing="on"/>
        <w:ind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I</w:t>
      </w:r>
      <w:r>
        <w:rPr>
          <w:b w:val="1"/>
          <w:sz w:val="24"/>
          <w:u w:val="single"/>
        </w:rPr>
        <w:t>NDUSTRY</w:t>
      </w:r>
      <w:r>
        <w:rPr>
          <w:b w:val="1"/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QUALIFICATIONS</w:t>
      </w:r>
      <w:r>
        <w:rPr>
          <w:b w:val="1"/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AND TRANINGS:</w:t>
      </w:r>
    </w:p>
    <w:p w14:paraId="36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Rating Forming Part of an</w:t>
      </w:r>
      <w:r>
        <w:rPr>
          <w:sz w:val="24"/>
        </w:rPr>
        <w:t xml:space="preserve"> </w:t>
      </w:r>
      <w:r>
        <w:rPr>
          <w:sz w:val="24"/>
        </w:rPr>
        <w:t>Engine</w:t>
      </w:r>
      <w:r>
        <w:rPr>
          <w:sz w:val="24"/>
        </w:rPr>
        <w:t>-</w:t>
      </w:r>
      <w:r>
        <w:rPr>
          <w:sz w:val="24"/>
        </w:rPr>
        <w:t>Room Watch</w:t>
      </w:r>
      <w:r>
        <w:rPr>
          <w:sz w:val="24"/>
        </w:rPr>
        <w:t xml:space="preserve"> (valid till June </w:t>
      </w:r>
      <w:r>
        <w:rPr>
          <w:sz w:val="24"/>
        </w:rPr>
        <w:t>2025)</w:t>
      </w:r>
    </w:p>
    <w:p w14:paraId="37000000">
      <w:pPr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First Aid </w:t>
      </w:r>
      <w:r>
        <w:rPr>
          <w:sz w:val="24"/>
        </w:rPr>
        <w:t>Skills and Knowledge</w:t>
      </w:r>
    </w:p>
    <w:p w14:paraId="38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Fi</w:t>
      </w:r>
      <w:r>
        <w:rPr>
          <w:sz w:val="24"/>
        </w:rPr>
        <w:t>re Fighting Training</w:t>
      </w:r>
    </w:p>
    <w:p w14:paraId="39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HUET Course Certificate</w:t>
      </w:r>
      <w:r>
        <w:rPr>
          <w:sz w:val="24"/>
        </w:rPr>
        <w:t xml:space="preserve"> (OPITO,</w:t>
      </w:r>
      <w:r>
        <w:rPr>
          <w:sz w:val="24"/>
        </w:rPr>
        <w:t xml:space="preserve"> valid</w:t>
      </w:r>
      <w:r>
        <w:rPr>
          <w:sz w:val="24"/>
        </w:rPr>
        <w:t xml:space="preserve"> till</w:t>
      </w:r>
      <w:r>
        <w:rPr>
          <w:sz w:val="24"/>
        </w:rPr>
        <w:t xml:space="preserve"> </w:t>
      </w:r>
      <w:r>
        <w:rPr>
          <w:sz w:val="24"/>
        </w:rPr>
        <w:t xml:space="preserve">July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z w:val="24"/>
        </w:rPr>
        <w:t>)</w:t>
      </w:r>
    </w:p>
    <w:p w14:paraId="3A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Offshore Survival Course Certificate</w:t>
      </w:r>
      <w:r>
        <w:rPr>
          <w:sz w:val="24"/>
        </w:rPr>
        <w:t xml:space="preserve"> (STCW,</w:t>
      </w:r>
      <w:r>
        <w:rPr>
          <w:sz w:val="24"/>
        </w:rPr>
        <w:t xml:space="preserve"> </w:t>
      </w:r>
      <w:r>
        <w:rPr>
          <w:sz w:val="24"/>
        </w:rPr>
        <w:t>valid till June 2025</w:t>
      </w:r>
      <w:r>
        <w:rPr>
          <w:sz w:val="24"/>
        </w:rPr>
        <w:t>)</w:t>
      </w:r>
    </w:p>
    <w:p w14:paraId="3B000000">
      <w:pPr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Helideck Emergency Response Team Member (HERTM, valid till </w:t>
      </w:r>
      <w:r>
        <w:rPr>
          <w:sz w:val="24"/>
        </w:rPr>
        <w:t>July 2021)</w:t>
      </w:r>
    </w:p>
    <w:p w14:paraId="3C000000">
      <w:pPr>
        <w:rPr>
          <w:sz w:val="24"/>
        </w:rPr>
      </w:pPr>
      <w:r>
        <w:rPr>
          <w:sz w:val="24"/>
        </w:rPr>
        <w:t>- Helideck Operations Initial Training</w:t>
      </w:r>
    </w:p>
    <w:p w14:paraId="3D000000">
      <w:pPr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Electrical &amp; Gaz welding,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 (</w:t>
      </w:r>
      <w:r>
        <w:rPr>
          <w:sz w:val="24"/>
        </w:rPr>
        <w:t>issued: March 2019)</w:t>
      </w:r>
    </w:p>
    <w:p w14:paraId="3E000000">
      <w:pPr>
        <w:rPr>
          <w:sz w:val="24"/>
        </w:rPr>
      </w:pPr>
      <w:r>
        <w:rPr>
          <w:sz w:val="24"/>
        </w:rPr>
        <w:t xml:space="preserve">- Dangerous Goods </w:t>
      </w:r>
      <w:r>
        <w:rPr>
          <w:sz w:val="24"/>
        </w:rPr>
        <w:t>Management by Air Awareness (valid till July 2021)</w:t>
      </w:r>
    </w:p>
    <w:p w14:paraId="3F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Injury Prevention Planning Course</w:t>
      </w:r>
    </w:p>
    <w:p w14:paraId="40000000">
      <w:pPr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Crane Driving Course Certificate</w:t>
      </w:r>
    </w:p>
    <w:p w14:paraId="41000000">
      <w:pPr>
        <w:rPr>
          <w:sz w:val="24"/>
        </w:rPr>
      </w:pPr>
      <w:r>
        <w:rPr>
          <w:sz w:val="24"/>
        </w:rPr>
        <w:t>- Workshop safety training</w:t>
      </w:r>
    </w:p>
    <w:p w14:paraId="42000000">
      <w:pPr>
        <w:rPr>
          <w:sz w:val="24"/>
        </w:rPr>
      </w:pPr>
      <w:r>
        <w:rPr>
          <w:sz w:val="24"/>
        </w:rPr>
        <w:t>- Permit to work training</w:t>
      </w:r>
    </w:p>
    <w:p w14:paraId="43000000">
      <w:pPr>
        <w:rPr>
          <w:sz w:val="24"/>
        </w:rPr>
      </w:pPr>
      <w:r>
        <w:rPr>
          <w:sz w:val="24"/>
        </w:rPr>
        <w:t>- Mechanical Lifting training</w:t>
      </w:r>
      <w:r>
        <w:rPr>
          <w:sz w:val="24"/>
        </w:rPr>
        <w:t xml:space="preserve">: </w:t>
      </w:r>
      <w:r>
        <w:rPr>
          <w:sz w:val="24"/>
        </w:rPr>
        <w:t>Knuckle Boom Crane Operator</w:t>
      </w:r>
      <w:r>
        <w:rPr>
          <w:sz w:val="24"/>
        </w:rPr>
        <w:t xml:space="preserve"> (valid till ….)</w:t>
      </w:r>
    </w:p>
    <w:p w14:paraId="44000000">
      <w:pPr>
        <w:rPr>
          <w:sz w:val="24"/>
        </w:rPr>
      </w:pPr>
      <w:r>
        <w:rPr>
          <w:sz w:val="24"/>
        </w:rPr>
        <w:t>- Hazard Identification training</w:t>
      </w:r>
    </w:p>
    <w:p w14:paraId="45000000">
      <w:pPr>
        <w:rPr>
          <w:sz w:val="24"/>
        </w:rPr>
      </w:pPr>
      <w:r>
        <w:rPr>
          <w:sz w:val="24"/>
        </w:rPr>
        <w:t>- Electrical Safety training</w:t>
      </w:r>
    </w:p>
    <w:p w14:paraId="46000000">
      <w:pPr>
        <w:rPr>
          <w:sz w:val="24"/>
        </w:rPr>
      </w:pPr>
      <w:r>
        <w:rPr>
          <w:sz w:val="24"/>
        </w:rPr>
        <w:t>- Hazardous Materials training</w:t>
      </w:r>
    </w:p>
    <w:p w14:paraId="47000000">
      <w:pPr>
        <w:rPr>
          <w:sz w:val="24"/>
        </w:rPr>
      </w:pPr>
      <w:r>
        <w:rPr>
          <w:sz w:val="24"/>
        </w:rPr>
        <w:t>- Lock-Out, Tag-Out training</w:t>
      </w:r>
    </w:p>
    <w:p w14:paraId="48000000">
      <w:pPr>
        <w:rPr>
          <w:sz w:val="24"/>
          <w:u w:val="single"/>
        </w:rPr>
      </w:pPr>
      <w:r>
        <w:rPr>
          <w:sz w:val="24"/>
        </w:rPr>
        <w:t>- Extreme Climates training</w:t>
      </w:r>
    </w:p>
    <w:p w14:paraId="49000000">
      <w:pPr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Seafarer/Offshore Medical</w:t>
      </w:r>
      <w:r>
        <w:rPr>
          <w:sz w:val="24"/>
        </w:rPr>
        <w:t xml:space="preserve"> </w:t>
      </w:r>
      <w:r>
        <w:rPr>
          <w:sz w:val="24"/>
        </w:rPr>
        <w:t>(STCW,</w:t>
      </w:r>
      <w:r>
        <w:rPr>
          <w:sz w:val="24"/>
        </w:rPr>
        <w:t xml:space="preserve"> valid</w:t>
      </w:r>
      <w:r>
        <w:rPr>
          <w:sz w:val="24"/>
        </w:rPr>
        <w:t xml:space="preserve"> till ….. </w:t>
      </w:r>
      <w:r>
        <w:rPr>
          <w:sz w:val="24"/>
        </w:rPr>
        <w:t>)</w:t>
      </w:r>
    </w:p>
    <w:p w14:paraId="4A000000">
      <w:pPr>
        <w:rPr>
          <w:sz w:val="24"/>
          <w:u w:val="single"/>
        </w:rPr>
      </w:pPr>
    </w:p>
    <w:p w14:paraId="4B000000">
      <w:pPr>
        <w:ind w:firstLine="720" w:left="1440"/>
        <w:rPr>
          <w:sz w:val="24"/>
        </w:rPr>
      </w:pPr>
    </w:p>
    <w:sectPr>
      <w:headerReference r:id="rId1" w:type="default"/>
      <w:pgSz w:h="16838" w:orient="portrait" w:w="11906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  <w:rPr>
        <w:b w:val="1"/>
        <w:sz w:val="18"/>
      </w:rPr>
    </w:pPr>
    <w:r>
      <w:rPr>
        <w:b w:val="1"/>
        <w:sz w:val="18"/>
      </w:rPr>
      <w:t xml:space="preserve">PHONES: </w:t>
    </w:r>
    <w:r>
      <w:rPr>
        <w:b w:val="1"/>
        <w:sz w:val="18"/>
      </w:rPr>
      <w:t>+</w:t>
    </w:r>
    <w:r>
      <w:rPr>
        <w:b w:val="1"/>
        <w:sz w:val="18"/>
      </w:rPr>
      <w:t>7</w:t>
    </w:r>
    <w:r>
      <w:rPr>
        <w:b w:val="1"/>
        <w:sz w:val="18"/>
      </w:rPr>
      <w:t>9894843577</w:t>
    </w:r>
    <w:r>
      <w:rPr>
        <w:b w:val="1"/>
        <w:sz w:val="18"/>
      </w:rPr>
      <w:t xml:space="preserve"> (</w:t>
    </w:r>
    <w:r>
      <w:rPr>
        <w:b w:val="1"/>
        <w:sz w:val="18"/>
      </w:rPr>
      <w:t xml:space="preserve">home </w:t>
    </w:r>
    <w:r>
      <w:rPr>
        <w:b w:val="1"/>
        <w:sz w:val="18"/>
      </w:rPr>
      <w:t>mob.); E-mai</w:t>
    </w:r>
    <w:r>
      <w:rPr>
        <w:b w:val="1"/>
        <w:sz w:val="18"/>
      </w:rPr>
      <w:t>l: musfiqmammedzade@</w:t>
    </w:r>
    <w:r>
      <w:rPr>
        <w:b w:val="1"/>
        <w:sz w:val="18"/>
      </w:rPr>
      <w:t>gmail.com</w:t>
    </w:r>
  </w:p>
  <w:p w14:paraId="02000000">
    <w:pPr>
      <w:pStyle w:val="Style_1"/>
      <w:ind/>
      <w:jc w:val="center"/>
      <w:rPr>
        <w:b w:val="1"/>
        <w:sz w:val="18"/>
      </w:rPr>
    </w:pPr>
    <w:r>
      <w:rPr>
        <w:b w:val="1"/>
        <w:sz w:val="18"/>
      </w:rPr>
      <w:t xml:space="preserve">ADDRESS: </w:t>
    </w:r>
    <w:r>
      <w:rPr>
        <w:b w:val="1"/>
        <w:sz w:val="18"/>
      </w:rPr>
      <w:t>8a Shevchenko</w:t>
    </w:r>
    <w:r>
      <w:rPr>
        <w:b w:val="1"/>
        <w:sz w:val="18"/>
      </w:rPr>
      <w:t xml:space="preserve"> s</w:t>
    </w:r>
    <w:r>
      <w:rPr>
        <w:b w:val="1"/>
        <w:sz w:val="18"/>
      </w:rPr>
      <w:t>treet,</w:t>
    </w:r>
    <w:r>
      <w:rPr>
        <w:b w:val="1"/>
        <w:sz w:val="18"/>
      </w:rPr>
      <w:t xml:space="preserve"> </w:t>
    </w:r>
    <w:r>
      <w:rPr>
        <w:b w:val="1"/>
        <w:sz w:val="18"/>
      </w:rPr>
      <w:t xml:space="preserve">apt. </w:t>
    </w:r>
    <w:r>
      <w:rPr>
        <w:b w:val="1"/>
        <w:sz w:val="18"/>
      </w:rPr>
      <w:t xml:space="preserve"> </w:t>
    </w:r>
    <w:r>
      <w:rPr>
        <w:b w:val="1"/>
        <w:sz w:val="18"/>
      </w:rPr>
      <w:t>80</w:t>
    </w:r>
    <w:r>
      <w:rPr>
        <w:b w:val="1"/>
        <w:sz w:val="18"/>
      </w:rPr>
      <w:t>, Nevi</w:t>
    </w:r>
    <w:r>
      <w:rPr>
        <w:b w:val="1"/>
        <w:sz w:val="18"/>
      </w:rPr>
      <w:t xml:space="preserve">nnomyssk </w:t>
    </w:r>
    <w:r>
      <w:rPr>
        <w:b w:val="1"/>
        <w:sz w:val="18"/>
      </w:rPr>
      <w:t>Town, Stavropol Region</w:t>
    </w:r>
    <w:r>
      <w:rPr>
        <w:b w:val="1"/>
        <w:sz w:val="18"/>
      </w:rPr>
      <w:t>,</w:t>
    </w:r>
    <w:r>
      <w:rPr>
        <w:b w:val="1"/>
        <w:sz w:val="18"/>
      </w:rPr>
      <w:t xml:space="preserve"> </w:t>
    </w:r>
    <w:r>
      <w:rPr>
        <w:b w:val="1"/>
        <w:sz w:val="18"/>
      </w:rPr>
      <w:t>Russia</w:t>
    </w:r>
    <w:r>
      <w:rPr>
        <w:b w:val="1"/>
        <w:sz w:val="18"/>
      </w:rPr>
      <w:t>.</w:t>
    </w: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" w:type="paragraph">
    <w:name w:val="header"/>
    <w:basedOn w:val="Style_7"/>
    <w:link w:val="Style_1_ch"/>
    <w:pPr>
      <w:tabs>
        <w:tab w:leader="none" w:pos="4513" w:val="center"/>
        <w:tab w:leader="none" w:pos="9026" w:val="right"/>
      </w:tabs>
      <w:ind/>
    </w:pPr>
  </w:style>
  <w:style w:styleId="Style_1_ch" w:type="character">
    <w:name w:val="header"/>
    <w:basedOn w:val="Style_7_ch"/>
    <w:link w:val="Style_1"/>
  </w:style>
  <w:style w:styleId="Style_12" w:type="paragraph">
    <w:name w:val="heading 3"/>
    <w:basedOn w:val="Style_7"/>
    <w:next w:val="Style_7"/>
    <w:link w:val="Style_12_ch"/>
    <w:uiPriority w:val="9"/>
    <w:qFormat/>
    <w:pPr>
      <w:keepNext w:val="1"/>
      <w:ind/>
      <w:outlineLvl w:val="2"/>
    </w:pPr>
    <w:rPr>
      <w:b w:val="1"/>
      <w:sz w:val="24"/>
    </w:rPr>
  </w:style>
  <w:style w:styleId="Style_12_ch" w:type="character">
    <w:name w:val="heading 3"/>
    <w:basedOn w:val="Style_7_ch"/>
    <w:link w:val="Style_12"/>
    <w:rPr>
      <w:b w:val="1"/>
      <w:sz w:val="24"/>
    </w:rPr>
  </w:style>
  <w:style w:styleId="Style_13" w:type="paragraph">
    <w:name w:val="List Paragraph"/>
    <w:basedOn w:val="Style_7"/>
    <w:link w:val="Style_13_ch"/>
    <w:pPr>
      <w:ind w:firstLine="0" w:left="720"/>
      <w:contextualSpacing w:val="1"/>
    </w:pPr>
  </w:style>
  <w:style w:styleId="Style_13_ch" w:type="character">
    <w:name w:val="List Paragraph"/>
    <w:basedOn w:val="Style_7_ch"/>
    <w:link w:val="Style_13"/>
  </w:style>
  <w:style w:styleId="Style_14" w:type="paragraph">
    <w:name w:val="toc 3"/>
    <w:next w:val="Style_7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5" w:type="paragraph">
    <w:name w:val="heading 5"/>
    <w:basedOn w:val="Style_7"/>
    <w:next w:val="Style_7"/>
    <w:link w:val="Style_5_ch"/>
    <w:uiPriority w:val="9"/>
    <w:qFormat/>
    <w:pPr>
      <w:keepNext w:val="1"/>
      <w:ind/>
      <w:outlineLvl w:val="4"/>
    </w:pPr>
    <w:rPr>
      <w:sz w:val="24"/>
      <w:u w:val="single"/>
    </w:rPr>
  </w:style>
  <w:style w:styleId="Style_5_ch" w:type="character">
    <w:name w:val="heading 5"/>
    <w:basedOn w:val="Style_7_ch"/>
    <w:link w:val="Style_5"/>
    <w:rPr>
      <w:sz w:val="24"/>
      <w:u w:val="single"/>
    </w:rPr>
  </w:style>
  <w:style w:styleId="Style_15" w:type="paragraph">
    <w:name w:val="heading 1"/>
    <w:basedOn w:val="Style_7"/>
    <w:next w:val="Style_7"/>
    <w:link w:val="Style_15_ch"/>
    <w:uiPriority w:val="9"/>
    <w:qFormat/>
    <w:pPr>
      <w:keepNext w:val="1"/>
      <w:ind/>
      <w:outlineLvl w:val="0"/>
    </w:pPr>
    <w:rPr>
      <w:b w:val="1"/>
    </w:rPr>
  </w:style>
  <w:style w:styleId="Style_15_ch" w:type="character">
    <w:name w:val="heading 1"/>
    <w:basedOn w:val="Style_7_ch"/>
    <w:link w:val="Style_15"/>
    <w:rPr>
      <w:b w:val="1"/>
    </w:rPr>
  </w:style>
  <w:style w:styleId="Style_16" w:type="paragraph">
    <w:name w:val="Hyperlink"/>
    <w:basedOn w:val="Style_17"/>
    <w:link w:val="Style_16_ch"/>
    <w:rPr>
      <w:color w:val="0000FF"/>
      <w:u w:val="single"/>
    </w:rPr>
  </w:style>
  <w:style w:styleId="Style_16_ch" w:type="character">
    <w:name w:val="Hyperlink"/>
    <w:basedOn w:val="Style_17_ch"/>
    <w:link w:val="Style_16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2" w:type="paragraph">
    <w:name w:val="toc 8"/>
    <w:next w:val="Style_7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7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footer"/>
    <w:basedOn w:val="Style_7"/>
    <w:link w:val="Style_24_ch"/>
    <w:pPr>
      <w:tabs>
        <w:tab w:leader="none" w:pos="4513" w:val="center"/>
        <w:tab w:leader="none" w:pos="9026" w:val="right"/>
      </w:tabs>
      <w:ind/>
    </w:pPr>
  </w:style>
  <w:style w:styleId="Style_24_ch" w:type="character">
    <w:name w:val="footer"/>
    <w:basedOn w:val="Style_7_ch"/>
    <w:link w:val="Style_24"/>
  </w:style>
  <w:style w:styleId="Style_6" w:type="paragraph">
    <w:name w:val="Body Text Indent"/>
    <w:basedOn w:val="Style_7"/>
    <w:link w:val="Style_6_ch"/>
    <w:pPr>
      <w:ind w:firstLine="0" w:left="2160"/>
    </w:pPr>
    <w:rPr>
      <w:sz w:val="24"/>
    </w:rPr>
  </w:style>
  <w:style w:styleId="Style_6_ch" w:type="character">
    <w:name w:val="Body Text Indent"/>
    <w:basedOn w:val="Style_7_ch"/>
    <w:link w:val="Style_6"/>
    <w:rPr>
      <w:sz w:val="24"/>
    </w:rPr>
  </w:style>
  <w:style w:styleId="Style_3" w:type="paragraph">
    <w:name w:val="Subtitle"/>
    <w:basedOn w:val="Style_7"/>
    <w:link w:val="Style_3_ch"/>
    <w:uiPriority w:val="11"/>
    <w:qFormat/>
    <w:rPr>
      <w:u w:val="single"/>
    </w:rPr>
  </w:style>
  <w:style w:styleId="Style_3_ch" w:type="character">
    <w:name w:val="Subtitle"/>
    <w:basedOn w:val="Style_7_ch"/>
    <w:link w:val="Style_3"/>
    <w:rPr>
      <w:u w:val="single"/>
    </w:rPr>
  </w:style>
  <w:style w:styleId="Style_25" w:type="paragraph">
    <w:name w:val="toc 10"/>
    <w:next w:val="Style_7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" w:type="paragraph">
    <w:name w:val="Title"/>
    <w:basedOn w:val="Style_7"/>
    <w:link w:val="Style_2_ch"/>
    <w:uiPriority w:val="10"/>
    <w:qFormat/>
    <w:pPr>
      <w:ind/>
      <w:jc w:val="center"/>
    </w:pPr>
    <w:rPr>
      <w:b w:val="1"/>
      <w:u w:val="single"/>
    </w:rPr>
  </w:style>
  <w:style w:styleId="Style_2_ch" w:type="character">
    <w:name w:val="Title"/>
    <w:basedOn w:val="Style_7_ch"/>
    <w:link w:val="Style_2"/>
    <w:rPr>
      <w:b w:val="1"/>
      <w:u w:val="single"/>
    </w:rPr>
  </w:style>
  <w:style w:styleId="Style_26" w:type="paragraph">
    <w:name w:val="heading 4"/>
    <w:basedOn w:val="Style_7"/>
    <w:next w:val="Style_7"/>
    <w:link w:val="Style_26_ch"/>
    <w:uiPriority w:val="9"/>
    <w:qFormat/>
    <w:pPr>
      <w:keepNext w:val="1"/>
      <w:ind/>
      <w:outlineLvl w:val="3"/>
    </w:pPr>
    <w:rPr>
      <w:i w:val="1"/>
      <w:sz w:val="24"/>
    </w:rPr>
  </w:style>
  <w:style w:styleId="Style_26_ch" w:type="character">
    <w:name w:val="heading 4"/>
    <w:basedOn w:val="Style_7_ch"/>
    <w:link w:val="Style_26"/>
    <w:rPr>
      <w:i w:val="1"/>
      <w:sz w:val="24"/>
    </w:rPr>
  </w:style>
  <w:style w:styleId="Style_27" w:type="paragraph">
    <w:name w:val="heading 2"/>
    <w:basedOn w:val="Style_7"/>
    <w:next w:val="Style_7"/>
    <w:link w:val="Style_27_ch"/>
    <w:uiPriority w:val="9"/>
    <w:qFormat/>
    <w:pPr>
      <w:keepNext w:val="1"/>
      <w:ind/>
      <w:outlineLvl w:val="1"/>
    </w:pPr>
    <w:rPr>
      <w:u w:val="single"/>
    </w:rPr>
  </w:style>
  <w:style w:styleId="Style_27_ch" w:type="character">
    <w:name w:val="heading 2"/>
    <w:basedOn w:val="Style_7_ch"/>
    <w:link w:val="Style_27"/>
    <w:rPr>
      <w:u w:val="singl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2023-09-13T08:44:07Z</dcterms:modified>
</cp:coreProperties>
</file>