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1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  <w:r>
        <w:rPr>
          <w:rStyle w:val="style4128"/>
          <w:rFonts w:ascii="Arial" w:cs="Arial" w:eastAsia="Batang" w:hAnsi="Arial"/>
          <w:b w:val="false"/>
          <w:sz w:val="22"/>
          <w:szCs w:val="22"/>
        </w:rPr>
        <w:t>APPLICATION FORM</w:t>
      </w: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Y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Q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6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Personal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 ID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Number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30"/>
        <w:gridCol w:w="4299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Position Applied for: </w:t>
            </w: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RATING FORMING PART OF AN ENGINE ROOM WATCH (MOTORMAN)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Date Available from:</w:t>
            </w: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ANY TIME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1074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6"/>
        <w:gridCol w:w="3242"/>
        <w:gridCol w:w="4622"/>
      </w:tblGrid>
      <w:tr>
        <w:trPr/>
        <w:tc>
          <w:tcPr>
            <w:tcW w:w="10741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1.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Personal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Data</w:t>
            </w:r>
          </w:p>
        </w:tc>
      </w:tr>
      <w:tr>
        <w:tblPrEx/>
        <w:trPr>
          <w:wAfter w:w="8" w:type="dxa"/>
          <w:trHeight w:val="552" w:hRule="atLeast"/>
        </w:trPr>
        <w:tc>
          <w:tcPr>
            <w:tcW w:w="28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Family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Name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: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style4102"/>
              <w:wordWrap w:val="false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eastAsia="Batang"/>
              </w:rPr>
              <w:t>MAHARRAMLI</w:t>
            </w: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First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Name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:</w:t>
            </w:r>
          </w:p>
          <w:p>
            <w:pPr>
              <w:pStyle w:val="style4102"/>
              <w:wordWrap w:val="false"/>
              <w:rPr>
                <w:rStyle w:val="style87"/>
                <w:rFonts w:ascii="Arial" w:cs="Arial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87"/>
                <w:rFonts w:ascii="Arial" w:cs="Arial" w:hAnsi="Arial"/>
                <w:sz w:val="22"/>
                <w:szCs w:val="22"/>
                <w:lang w:val="en-US"/>
              </w:rPr>
              <w:t>RAUL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Middle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Name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: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sz w:val="22"/>
                <w:szCs w:val="22"/>
                <w:lang w:val="en-US"/>
              </w:rPr>
              <w:t>RASHADAT</w:t>
            </w:r>
          </w:p>
        </w:tc>
      </w:tr>
      <w:tr>
        <w:tblPrEx/>
        <w:trPr>
          <w:wAfter w:w="8" w:type="dxa"/>
        </w:trPr>
        <w:tc>
          <w:tcPr>
            <w:tcW w:w="28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Date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of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Birth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: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31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.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10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.2000</w:t>
            </w: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 xml:space="preserve">Place of Birth: </w:t>
            </w: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>BAKU</w:t>
            </w: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>,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color w:val="ff0000"/>
                <w:sz w:val="22"/>
                <w:szCs w:val="22"/>
                <w:lang w:val="en-US"/>
              </w:rPr>
            </w:pP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122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 xml:space="preserve">Permanent Address: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BAKU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HOVSAN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 xml:space="preserve">Phone (Home): </w:t>
            </w:r>
          </w:p>
          <w:p>
            <w:pPr>
              <w:pStyle w:val="style4102"/>
              <w:wordWrap w:val="false"/>
              <w:rPr>
                <w:rStyle w:val="style4133"/>
                <w:rFonts w:ascii="Arial" w:cs="Arial" w:eastAsia="Batang" w:hAnsi="Arial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Phone (Business/ Mobile</w:t>
            </w: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): +9945</w:t>
            </w: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04252080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 xml:space="preserve">E-mail: 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03"/>
        <w:gridCol w:w="1731"/>
        <w:gridCol w:w="1285"/>
        <w:gridCol w:w="879"/>
        <w:gridCol w:w="877"/>
        <w:gridCol w:w="2957"/>
      </w:tblGrid>
      <w:tr>
        <w:trPr/>
        <w:tc>
          <w:tcPr>
            <w:tcW w:w="10626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2. Maritime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Education</w:t>
            </w:r>
          </w:p>
        </w:tc>
      </w:tr>
      <w:tr>
        <w:tblPrEx/>
        <w:trPr>
          <w:trHeight w:val="195" w:hRule="atLeast"/>
        </w:trPr>
        <w:tc>
          <w:tcPr>
            <w:tcW w:w="2758" w:type="dxa"/>
            <w:tcBorders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Name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of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school</w:t>
            </w:r>
          </w:p>
        </w:tc>
        <w:tc>
          <w:tcPr>
            <w:tcW w:w="17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From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To</w:t>
            </w:r>
          </w:p>
        </w:tc>
        <w:tc>
          <w:tcPr>
            <w:tcW w:w="30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758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AZERBAIJAN STATE MARINE AC</w:t>
            </w:r>
            <w:r>
              <w:rPr>
                <w:rFonts w:ascii="Arial" w:cs="Arial" w:hAnsi="Arial"/>
                <w:sz w:val="22"/>
                <w:szCs w:val="22"/>
              </w:rPr>
              <w:t>ADEMY</w:t>
            </w:r>
          </w:p>
        </w:tc>
        <w:tc>
          <w:tcPr>
            <w:tcW w:w="17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BAKU</w:t>
            </w:r>
          </w:p>
        </w:tc>
        <w:tc>
          <w:tcPr>
            <w:tcW w:w="1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AZERBAIJAN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201</w:t>
            </w:r>
            <w:r>
              <w:rPr>
                <w:rFonts w:ascii="Arial" w:cs="Arial" w:hAnsi="Arial"/>
                <w:sz w:val="22"/>
                <w:szCs w:val="22"/>
              </w:rPr>
              <w:t>8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202</w:t>
            </w:r>
            <w:r>
              <w:rPr>
                <w:rFonts w:ascii="Arial" w:cs="Arial" w:hAnsi="Arial"/>
                <w:sz w:val="22"/>
                <w:szCs w:val="22"/>
              </w:rPr>
              <w:t>2</w:t>
            </w:r>
          </w:p>
        </w:tc>
        <w:tc>
          <w:tcPr>
            <w:tcW w:w="3018" w:type="dxa"/>
            <w:tcBorders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4"/>
        <w:gridCol w:w="3595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az-Latn-AZ"/>
              </w:rPr>
              <w:t>3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.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Family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, Married, Separated, Divorced, Widowed) : SINGLE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Next of Kin 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(the first emergency contact)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MAHARRAMLI ILHAMA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Relationship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 xml:space="preserve"> /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MATHER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Address of Residence: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BAKU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HOVSAN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Phone </w:t>
            </w: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+994504252080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66"/>
        <w:gridCol w:w="1920"/>
        <w:gridCol w:w="1426"/>
        <w:gridCol w:w="2522"/>
        <w:gridCol w:w="1382"/>
        <w:gridCol w:w="1402"/>
      </w:tblGrid>
      <w:tr>
        <w:trPr/>
        <w:tc>
          <w:tcPr>
            <w:tcW w:w="1041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4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. Ide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ntity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Documents</w:t>
            </w:r>
          </w:p>
        </w:tc>
      </w:tr>
      <w:tr>
        <w:tblPrEx/>
        <w:trPr/>
        <w:tc>
          <w:tcPr>
            <w:tcW w:w="17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Document</w:t>
            </w:r>
          </w:p>
        </w:tc>
        <w:tc>
          <w:tcPr>
            <w:tcW w:w="19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42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25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Place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of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Issue</w:t>
            </w:r>
          </w:p>
        </w:tc>
        <w:tc>
          <w:tcPr>
            <w:tcW w:w="138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Issue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Date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Expiry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Date</w:t>
            </w:r>
          </w:p>
        </w:tc>
      </w:tr>
      <w:tr>
        <w:tblPrEx/>
        <w:trPr>
          <w:trHeight w:val="388" w:hRule="atLeast"/>
        </w:trPr>
        <w:tc>
          <w:tcPr>
            <w:tcW w:w="17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Seaman's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Book</w:t>
            </w:r>
          </w:p>
        </w:tc>
        <w:tc>
          <w:tcPr>
            <w:tcW w:w="19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AZERBAIAJN</w:t>
            </w:r>
          </w:p>
        </w:tc>
        <w:tc>
          <w:tcPr>
            <w:tcW w:w="142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DQK </w:t>
            </w:r>
            <w:r>
              <w:rPr>
                <w:rFonts w:ascii="Arial" w:cs="Arial" w:eastAsia="Times New Roman" w:hAnsi="Arial"/>
                <w:szCs w:val="22"/>
                <w:lang w:val="en-US"/>
              </w:rPr>
              <w:t>014254</w:t>
            </w:r>
          </w:p>
        </w:tc>
        <w:tc>
          <w:tcPr>
            <w:tcW w:w="25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State Maritime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38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.05.201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.05.202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</w:p>
        </w:tc>
      </w:tr>
      <w:tr>
        <w:tblPrEx/>
        <w:trPr>
          <w:trHeight w:val="460" w:hRule="atLeast"/>
        </w:trPr>
        <w:tc>
          <w:tcPr>
            <w:tcW w:w="17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Travel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Passport</w:t>
            </w:r>
          </w:p>
        </w:tc>
        <w:tc>
          <w:tcPr>
            <w:tcW w:w="19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2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03121332</w:t>
            </w:r>
          </w:p>
        </w:tc>
        <w:tc>
          <w:tcPr>
            <w:tcW w:w="252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AZERBAIJAN</w:t>
            </w: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,</w:t>
            </w: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 xml:space="preserve"> BAKU</w:t>
            </w:r>
          </w:p>
        </w:tc>
        <w:tc>
          <w:tcPr>
            <w:tcW w:w="138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6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16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6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.203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91"/>
        <w:gridCol w:w="2548"/>
        <w:gridCol w:w="359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29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5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.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Language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Skill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s</w:t>
            </w:r>
            <w:r>
              <w:rPr>
                <w:rStyle w:val="style4129"/>
                <w:rFonts w:ascii="Arial" w:cs="Arial" w:eastAsia="Batang" w:hAnsi="Arial"/>
                <w:sz w:val="22"/>
                <w:szCs w:val="22"/>
              </w:rPr>
              <w:t xml:space="preserve"> 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19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Azeri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    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National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Language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19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Russian</w:t>
            </w:r>
          </w:p>
        </w:tc>
        <w:tc>
          <w:tcPr>
            <w:tcW w:w="2587" w:type="dxa"/>
            <w:tcBorders/>
            <w:shd w:val="clear" w:color="auto" w:fill="ff0000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19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English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Good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19"/>
                <w:rFonts w:ascii="Arial" w:eastAsia="Batang"/>
                <w:sz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Turkish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Good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6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. Courses Attended and Certificates Obtained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2"/>
        <w:gridCol w:w="1574"/>
        <w:gridCol w:w="1320"/>
        <w:gridCol w:w="1331"/>
        <w:gridCol w:w="1744"/>
      </w:tblGrid>
      <w:tr>
        <w:trPr>
          <w:trHeight w:val="300" w:hRule="atLeast"/>
        </w:trPr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sz w:val="22"/>
                <w:szCs w:val="22"/>
              </w:rPr>
              <w:t>Document</w:t>
            </w:r>
          </w:p>
        </w:tc>
        <w:tc>
          <w:tcPr>
            <w:tcW w:w="159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5"/>
                <w:rFonts w:ascii="Arial" w:cs="Arial" w:eastAsia="Batang" w:hAnsi="Arial"/>
                <w:sz w:val="22"/>
                <w:szCs w:val="22"/>
              </w:rPr>
              <w:t>Number</w:t>
            </w:r>
          </w:p>
        </w:tc>
        <w:tc>
          <w:tcPr>
            <w:tcW w:w="2686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5"/>
                <w:rFonts w:ascii="Arial" w:cs="Arial" w:eastAsia="Batang" w:hAnsi="Arial"/>
                <w:sz w:val="22"/>
                <w:szCs w:val="22"/>
              </w:rPr>
              <w:t>Dates</w:t>
            </w:r>
          </w:p>
        </w:tc>
        <w:tc>
          <w:tcPr>
            <w:tcW w:w="176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sz w:val="22"/>
                <w:szCs w:val="22"/>
              </w:rPr>
              <w:t>Place</w:t>
            </w:r>
          </w:p>
        </w:tc>
      </w:tr>
      <w:tr>
        <w:tblPrEx/>
        <w:trPr>
          <w:trHeight w:val="300" w:hRule="atLeast"/>
        </w:trPr>
        <w:tc>
          <w:tcPr>
            <w:tcW w:w="4539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sz w:val="22"/>
                <w:szCs w:val="22"/>
              </w:rPr>
              <w:t>Issue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sz w:val="22"/>
                <w:szCs w:val="22"/>
              </w:rPr>
              <w:t>Expiry</w:t>
            </w:r>
          </w:p>
        </w:tc>
        <w:tc>
          <w:tcPr>
            <w:tcW w:w="1769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- safety familiarization training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 p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ersonal survival techniques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 fi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re prevention and fire fighting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elementary first aid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 personal safety and social responsibilities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SO-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1357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08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15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Proficiency in Survival Craft and Rescue Boats   Other than fast</w:t>
            </w: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SL-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597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.07.202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  <w:bookmarkStart w:id="2" w:name="_GoBack"/>
            <w:bookmarkEnd w:id="2"/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.07.202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SP-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0714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-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SI-</w:t>
            </w: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1359</w:t>
            </w: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-</w:t>
            </w: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19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18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 xml:space="preserve">Training of seafarers with designated </w:t>
            </w:r>
          </w:p>
          <w:p>
            <w:pPr>
              <w:pStyle w:val="style4102"/>
              <w:wordWrap w:val="false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security duties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SH-</w:t>
            </w: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1463-2</w:t>
            </w: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27.07.202</w:t>
            </w: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25.07.202</w:t>
            </w: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stration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9"/>
        <w:gridCol w:w="6250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az-Latn-AZ"/>
              </w:rPr>
              <w:t>7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.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Physical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85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70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Colourof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Colourof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>
          <w:trHeight w:val="132" w:hRule="atLeast"/>
        </w:trPr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Boilersuit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62"/>
              <w:spacing w:before="0" w:after="0"/>
              <w:jc w:val="both"/>
              <w:rPr>
                <w:rFonts w:ascii="Arial" w:cs="Arial" w:hAnsi="Arial"/>
                <w:b w:val="false"/>
                <w:sz w:val="22"/>
                <w:szCs w:val="22"/>
              </w:rPr>
            </w:pPr>
            <w:r>
              <w:rPr>
                <w:rFonts w:ascii="Arial" w:cs="Arial" w:hAnsi="Arial"/>
                <w:b w:val="false"/>
                <w:sz w:val="22"/>
                <w:szCs w:val="22"/>
              </w:rPr>
              <w:t>XL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Shoes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44</w:t>
            </w:r>
          </w:p>
        </w:tc>
      </w:tr>
    </w:tbl>
    <w:p>
      <w:pPr>
        <w:pStyle w:val="style4109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6"/>
        <w:gridCol w:w="1244"/>
        <w:gridCol w:w="1119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b w:val="false"/>
                <w:lang w:val="az-Latn-AZ"/>
              </w:rPr>
              <w:t>8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 xml:space="preserve">.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Medical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6"/>
        <w:gridCol w:w="3366"/>
        <w:gridCol w:w="2888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Passed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Valid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till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International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Medical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19.07.202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19.07.202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Vaccination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Against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Yellow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Vaccination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Against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  <w:t xml:space="preserve">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0"/>
        <w:ind w:left="60"/>
        <w:rPr>
          <w:rFonts w:ascii="Arial" w:cs="Arial" w:eastAsia="Times New Roman" w:hAnsi="Arial"/>
          <w:sz w:val="22"/>
          <w:szCs w:val="22"/>
        </w:rPr>
        <w:sectPr>
          <w:footerReference w:type="default" r:id="rId2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Style w:val="style4129"/>
          <w:rFonts w:ascii="Arial" w:cs="Arial" w:eastAsia="Batang" w:hAnsi="Arial"/>
          <w:b w:val="false"/>
          <w:sz w:val="22"/>
          <w:szCs w:val="22"/>
        </w:rPr>
      </w:pPr>
      <w:r>
        <w:rPr>
          <w:rStyle w:val="style4129"/>
          <w:rFonts w:ascii="Arial" w:cs="Arial" w:eastAsia="Batang" w:hAnsi="Arial"/>
          <w:b w:val="false"/>
          <w:sz w:val="22"/>
          <w:szCs w:val="22"/>
        </w:rPr>
        <w:t>1</w:t>
      </w:r>
      <w:r>
        <w:rPr>
          <w:rStyle w:val="style4129"/>
          <w:rFonts w:ascii="Arial" w:cs="Arial" w:eastAsia="Batang" w:hAnsi="Arial"/>
          <w:b w:val="false"/>
          <w:sz w:val="22"/>
          <w:szCs w:val="22"/>
          <w:lang w:val="az-Latn-AZ"/>
        </w:rPr>
        <w:t>0</w:t>
      </w:r>
      <w:r>
        <w:rPr>
          <w:rStyle w:val="style4129"/>
          <w:rFonts w:ascii="Arial" w:cs="Arial" w:eastAsia="Batang" w:hAnsi="Arial"/>
          <w:b w:val="false"/>
          <w:sz w:val="22"/>
          <w:szCs w:val="22"/>
        </w:rPr>
        <w:t xml:space="preserve">. </w:t>
      </w:r>
      <w:r>
        <w:rPr>
          <w:rStyle w:val="style4129"/>
          <w:rFonts w:ascii="Arial" w:cs="Arial" w:eastAsia="Batang" w:hAnsi="Arial"/>
          <w:b w:val="false"/>
          <w:sz w:val="22"/>
          <w:szCs w:val="22"/>
        </w:rPr>
        <w:t>Seagoing</w:t>
      </w:r>
      <w:r>
        <w:rPr>
          <w:rStyle w:val="style4129"/>
          <w:rFonts w:ascii="Arial" w:cs="Arial" w:eastAsia="Batang" w:hAnsi="Arial"/>
          <w:b w:val="false"/>
          <w:sz w:val="22"/>
          <w:szCs w:val="22"/>
          <w:lang w:val="az-Latn-AZ"/>
        </w:rPr>
        <w:t xml:space="preserve">  </w:t>
      </w:r>
      <w:r>
        <w:rPr>
          <w:rStyle w:val="style4129"/>
          <w:rFonts w:ascii="Arial" w:cs="Arial" w:eastAsia="Batang" w:hAnsi="Arial"/>
          <w:b w:val="false"/>
          <w:sz w:val="22"/>
          <w:szCs w:val="22"/>
        </w:rPr>
        <w:t>Experience</w:t>
      </w:r>
    </w:p>
    <w:p>
      <w:pPr>
        <w:pStyle w:val="style4100"/>
        <w:wordWrap w:val="false"/>
        <w:rPr>
          <w:rStyle w:val="style4129"/>
          <w:rFonts w:ascii="Arial" w:cs="Arial" w:eastAsia="Batang" w:hAnsi="Arial"/>
          <w:b w:val="false"/>
          <w:sz w:val="22"/>
          <w:szCs w:val="22"/>
        </w:rPr>
      </w:pPr>
    </w:p>
    <w:p>
      <w:pPr>
        <w:pStyle w:val="style4100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15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40"/>
        <w:gridCol w:w="1560"/>
        <w:gridCol w:w="992"/>
        <w:gridCol w:w="1701"/>
        <w:gridCol w:w="1417"/>
        <w:gridCol w:w="1418"/>
        <w:gridCol w:w="1843"/>
        <w:gridCol w:w="1417"/>
        <w:gridCol w:w="1418"/>
        <w:gridCol w:w="1701"/>
      </w:tblGrid>
      <w:tr>
        <w:trPr>
          <w:jc w:val="center"/>
        </w:trPr>
        <w:tc>
          <w:tcPr>
            <w:tcW w:w="174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Name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  <w:t xml:space="preserve"> 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of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  <w:t xml:space="preserve"> 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vessel</w:t>
            </w:r>
          </w:p>
        </w:tc>
        <w:tc>
          <w:tcPr>
            <w:tcW w:w="15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Vessel’s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Type</w:t>
            </w:r>
          </w:p>
        </w:tc>
        <w:tc>
          <w:tcPr>
            <w:tcW w:w="992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DWT</w:t>
            </w:r>
          </w:p>
        </w:tc>
        <w:tc>
          <w:tcPr>
            <w:tcW w:w="170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EngType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  <w:t>B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HP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Manageror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Owner</w:t>
            </w:r>
          </w:p>
        </w:tc>
        <w:tc>
          <w:tcPr>
            <w:tcW w:w="184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Rank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From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 xml:space="preserve"> 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  <w:lang w:val="az-Latn-AZ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To</w:t>
            </w:r>
            <w:r>
              <w:rPr>
                <w:rFonts w:ascii="Arial" w:cs="Arial" w:eastAsia="Times New Roman" w:hAnsi="Arial"/>
                <w:sz w:val="24"/>
                <w:szCs w:val="22"/>
                <w:lang w:val="az-Latn-AZ"/>
              </w:rPr>
              <w:t xml:space="preserve"> 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d/m/y</w:t>
            </w:r>
          </w:p>
        </w:tc>
        <w:tc>
          <w:tcPr>
            <w:tcW w:w="170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Total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m/d</w:t>
            </w:r>
          </w:p>
        </w:tc>
      </w:tr>
      <w:tr>
        <w:tblPrEx/>
        <w:trPr>
          <w:jc w:val="center"/>
        </w:trPr>
        <w:tc>
          <w:tcPr>
            <w:tcW w:w="17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VADIM 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SEYIDOV</w:t>
            </w:r>
          </w:p>
        </w:tc>
        <w:tc>
          <w:tcPr>
            <w:tcW w:w="15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Offshore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Tug/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Supply Ship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280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"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Zulzer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"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6ZL40/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 xml:space="preserve">48 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720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 xml:space="preserve">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.09.201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6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.10.201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jc w:val="center"/>
        </w:trPr>
        <w:tc>
          <w:tcPr>
            <w:tcW w:w="17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MERCURI 1</w:t>
            </w:r>
          </w:p>
        </w:tc>
        <w:tc>
          <w:tcPr>
            <w:tcW w:w="15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  <w:lang w:val="az-Latn-AZ"/>
              </w:rPr>
            </w:pPr>
            <w:r>
              <w:rPr>
                <w:rFonts w:ascii="Arial" w:cs="Arial" w:hAnsi="Arial"/>
                <w:sz w:val="22"/>
                <w:szCs w:val="22"/>
                <w:lang w:val="az-Latn-AZ"/>
              </w:rPr>
              <w:t>Ro-Ro</w:t>
            </w:r>
            <w:r>
              <w:rPr>
                <w:rFonts w:ascii="Arial" w:cs="Arial" w:hAnsi="Arial"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11450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MAN 6K45ASCF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8700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18.06.2020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14.09.2020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jc w:val="center"/>
        </w:trPr>
        <w:tc>
          <w:tcPr>
            <w:tcW w:w="17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MERCURI 1</w:t>
            </w:r>
          </w:p>
        </w:tc>
        <w:tc>
          <w:tcPr>
            <w:tcW w:w="15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  <w:lang w:val="az-Latn-AZ"/>
              </w:rPr>
            </w:pPr>
            <w:r>
              <w:rPr>
                <w:rFonts w:ascii="Arial" w:cs="Arial" w:hAnsi="Arial"/>
                <w:sz w:val="22"/>
                <w:szCs w:val="22"/>
                <w:lang w:val="az-Latn-AZ"/>
              </w:rPr>
              <w:t>Ro-Ro</w:t>
            </w:r>
            <w:r>
              <w:rPr>
                <w:rFonts w:ascii="Arial" w:cs="Arial" w:hAnsi="Arial"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11450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MAN 6K45ASCF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8700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29.06.2021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14.09.2021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jc w:val="center"/>
        </w:trPr>
        <w:tc>
          <w:tcPr>
            <w:tcW w:w="17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MERCURI 1</w:t>
            </w:r>
          </w:p>
        </w:tc>
        <w:tc>
          <w:tcPr>
            <w:tcW w:w="15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  <w:lang w:val="az-Latn-AZ"/>
              </w:rPr>
            </w:pPr>
            <w:r>
              <w:rPr>
                <w:rFonts w:ascii="Arial" w:cs="Arial" w:hAnsi="Arial"/>
                <w:sz w:val="22"/>
                <w:szCs w:val="22"/>
                <w:lang w:val="az-Latn-AZ"/>
              </w:rPr>
              <w:t>Ro-Ro</w:t>
            </w:r>
            <w:r>
              <w:rPr>
                <w:rFonts w:ascii="Arial" w:cs="Arial" w:hAnsi="Arial"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11450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MAN 6K45ASCF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adjustRightInd w:val="false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8700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before="240" w:after="240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01.02.2022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27.05.2022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spacing w:before="240" w:after="240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</w:tbl>
    <w:p>
      <w:pPr>
        <w:pStyle w:val="style4115"/>
        <w:wordWrap w:val="false"/>
        <w:rPr>
          <w:rFonts w:ascii="Arial" w:cs="Arial" w:hAnsi="Arial"/>
          <w:sz w:val="22"/>
          <w:szCs w:val="22"/>
        </w:rPr>
      </w:pPr>
    </w:p>
    <w:sectPr>
      <w:footerReference w:type="default" r:id="rId3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001010101"/>
    <w:charset w:val="81"/>
    <w:family w:val="roman"/>
    <w:pitch w:val="variable"/>
    <w:sig w:usb0="00000000" w:usb1="69D77CFB" w:usb2="00000030" w:usb3="00000000" w:csb0="0008009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409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8" name="AutoShape 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8" type="#_x0000_t32" filled="f" style="position:absolute;margin-left:0.0pt;margin-top:0.0pt;width:50.0pt;height:50.0pt;z-index:6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9" name="410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9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100" name="410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100">
                      <w:txbxContent>
                        <w:p>
                          <w:pPr>
                            <w:pStyle w:val="style4102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0" filled="f" stroked="f" style="position:absolute;margin-left:126.0pt;margin-top:547.0pt;width:608.65pt;height:48.0pt;z-index:4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2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1" name="AutoShape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1" type="#_x0000_t32" filled="f" style="position:absolute;margin-left:0.0pt;margin-top:0.0pt;width:50.0pt;height:50.0pt;z-index:7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2" name="41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2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 id="4103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4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5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eastAsia="ko-KR"/>
    </w:rPr>
  </w:style>
  <w:style w:type="paragraph" w:styleId="style1">
    <w:name w:val="heading 1"/>
    <w:basedOn w:val="style0"/>
    <w:next w:val="style0"/>
    <w:link w:val="style4146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147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148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49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50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>
      <w:lang w:val="ru-RU" w:eastAsia="ru-RU"/>
    </w:rPr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>
      <w:lang w:val="ru-RU" w:eastAsia="ru-RU"/>
    </w:rPr>
  </w:style>
  <w:style w:type="paragraph" w:customStyle="1" w:styleId="style4100">
    <w:name w:val="ParaAttribute2"/>
    <w:next w:val="style4100"/>
    <w:uiPriority w:val="99"/>
    <w:pPr>
      <w:jc w:val="center"/>
    </w:pPr>
    <w:rPr>
      <w:lang w:val="ru-RU" w:eastAsia="ru-RU"/>
    </w:rPr>
  </w:style>
  <w:style w:type="paragraph" w:customStyle="1" w:styleId="style4101">
    <w:name w:val="ParaAttribute3"/>
    <w:next w:val="style4101"/>
    <w:uiPriority w:val="99"/>
    <w:pPr>
      <w:keepNext/>
      <w:jc w:val="center"/>
    </w:pPr>
    <w:rPr>
      <w:lang w:val="ru-RU" w:eastAsia="ru-RU"/>
    </w:rPr>
  </w:style>
  <w:style w:type="paragraph" w:customStyle="1" w:styleId="style4102">
    <w:name w:val="ParaAttribute4"/>
    <w:next w:val="style4102"/>
    <w:uiPriority w:val="99"/>
    <w:pPr/>
    <w:rPr>
      <w:lang w:val="ru-RU" w:eastAsia="ru-RU"/>
    </w:rPr>
  </w:style>
  <w:style w:type="paragraph" w:customStyle="1" w:styleId="style4103">
    <w:name w:val="ParaAttribute5"/>
    <w:next w:val="style4103"/>
    <w:uiPriority w:val="99"/>
    <w:pPr>
      <w:ind w:left="60"/>
    </w:pPr>
    <w:rPr>
      <w:lang w:val="ru-RU" w:eastAsia="ru-RU"/>
    </w:rPr>
  </w:style>
  <w:style w:type="paragraph" w:customStyle="1" w:styleId="style4104">
    <w:name w:val="ParaAttribute6"/>
    <w:next w:val="style4104"/>
    <w:uiPriority w:val="99"/>
    <w:pPr>
      <w:ind w:left="900"/>
    </w:pPr>
    <w:rPr>
      <w:lang w:val="ru-RU" w:eastAsia="ru-RU"/>
    </w:rPr>
  </w:style>
  <w:style w:type="paragraph" w:customStyle="1" w:styleId="style4105">
    <w:name w:val="ParaAttribute7"/>
    <w:next w:val="style4105"/>
    <w:uiPriority w:val="99"/>
    <w:pPr>
      <w:ind w:left="615"/>
    </w:pPr>
    <w:rPr>
      <w:lang w:val="ru-RU" w:eastAsia="ru-RU"/>
    </w:rPr>
  </w:style>
  <w:style w:type="paragraph" w:customStyle="1" w:styleId="style4106">
    <w:name w:val="ParaAttribute8"/>
    <w:next w:val="style4106"/>
    <w:uiPriority w:val="99"/>
    <w:pPr>
      <w:ind w:left="792"/>
    </w:pPr>
    <w:rPr>
      <w:lang w:val="ru-RU" w:eastAsia="ru-RU"/>
    </w:rPr>
  </w:style>
  <w:style w:type="paragraph" w:customStyle="1" w:styleId="style4107">
    <w:name w:val="ParaAttribute9"/>
    <w:next w:val="style4107"/>
    <w:uiPriority w:val="99"/>
    <w:pPr>
      <w:jc w:val="right"/>
    </w:pPr>
    <w:rPr>
      <w:lang w:val="ru-RU" w:eastAsia="ru-RU"/>
    </w:rPr>
  </w:style>
  <w:style w:type="paragraph" w:customStyle="1" w:styleId="style4108">
    <w:name w:val="ParaAttribute10"/>
    <w:next w:val="style4108"/>
    <w:uiPriority w:val="99"/>
    <w:pPr/>
    <w:rPr>
      <w:lang w:val="ru-RU" w:eastAsia="ru-RU"/>
    </w:rPr>
  </w:style>
  <w:style w:type="paragraph" w:customStyle="1" w:styleId="style4109">
    <w:name w:val="ParaAttribute11"/>
    <w:next w:val="style4109"/>
    <w:uiPriority w:val="99"/>
    <w:pPr>
      <w:keepNext/>
    </w:pPr>
    <w:rPr>
      <w:lang w:val="ru-RU" w:eastAsia="ru-RU"/>
    </w:rPr>
  </w:style>
  <w:style w:type="paragraph" w:customStyle="1" w:styleId="style4110">
    <w:name w:val="ParaAttribute12"/>
    <w:next w:val="style4110"/>
    <w:uiPriority w:val="99"/>
    <w:pPr/>
    <w:rPr>
      <w:lang w:val="ru-RU" w:eastAsia="ru-RU"/>
    </w:rPr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>
      <w:lang w:val="ru-RU" w:eastAsia="ru-RU"/>
    </w:rPr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>
      <w:lang w:val="ru-RU" w:eastAsia="ru-RU"/>
    </w:rPr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>
      <w:lang w:val="ru-RU" w:eastAsia="ru-RU"/>
    </w:rPr>
  </w:style>
  <w:style w:type="paragraph" w:customStyle="1" w:styleId="style4114">
    <w:name w:val="ParaAttribute16"/>
    <w:next w:val="style4114"/>
    <w:uiPriority w:val="99"/>
    <w:pPr>
      <w:widowControl w:val="false"/>
    </w:pPr>
    <w:rPr>
      <w:lang w:val="ru-RU" w:eastAsia="ru-RU"/>
    </w:rPr>
  </w:style>
  <w:style w:type="paragraph" w:customStyle="1" w:styleId="style4115">
    <w:name w:val="ParaAttribute17"/>
    <w:next w:val="style4115"/>
    <w:uiPriority w:val="99"/>
    <w:pPr>
      <w:ind w:left="2124" w:firstLine="708"/>
    </w:pPr>
    <w:rPr>
      <w:lang w:val="ru-RU" w:eastAsia="ru-RU"/>
    </w:rPr>
  </w:style>
  <w:style w:type="paragraph" w:customStyle="1" w:styleId="style4116">
    <w:name w:val="ParaAttribute18"/>
    <w:next w:val="style4116"/>
    <w:uiPriority w:val="99"/>
    <w:pPr>
      <w:ind w:left="-108" w:firstLine="108"/>
    </w:pPr>
    <w:rPr>
      <w:lang w:val="ru-RU" w:eastAsia="ru-RU"/>
    </w:rPr>
  </w:style>
  <w:style w:type="paragraph" w:customStyle="1" w:styleId="style4117">
    <w:name w:val="ParaAttribute19"/>
    <w:next w:val="style4117"/>
    <w:uiPriority w:val="99"/>
    <w:pPr>
      <w:widowControl w:val="false"/>
    </w:pPr>
    <w:rPr>
      <w:lang w:val="ru-RU" w:eastAsia="ru-RU"/>
    </w:rPr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hAnsi="Tahoma"/>
      <w:sz w:val="16"/>
      <w:szCs w:val="16"/>
    </w:rPr>
  </w:style>
  <w:style w:type="character" w:customStyle="1" w:styleId="style4143">
    <w:name w:val="Текст выноски Знак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Верхний колонтитул Знак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Нижний колонтитул Знак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7">
    <w:name w:val="Strong"/>
    <w:next w:val="style87"/>
    <w:qFormat/>
    <w:rPr>
      <w:b/>
      <w:bCs/>
    </w:rPr>
  </w:style>
  <w:style w:type="character" w:customStyle="1" w:styleId="style4146">
    <w:name w:val="Заголовок 1 Знак"/>
    <w:next w:val="style4146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  <w:lang w:val="en-US" w:eastAsia="ko-KR"/>
    </w:rPr>
  </w:style>
  <w:style w:type="character" w:customStyle="1" w:styleId="style4147">
    <w:name w:val="Заголовок 2 Знак"/>
    <w:next w:val="style4147"/>
    <w:link w:val="style2"/>
    <w:rPr>
      <w:rFonts w:ascii="Cambria" w:cs="Times New Roman" w:eastAsia="Times New Roman" w:hAnsi="Cambria"/>
      <w:b/>
      <w:bCs/>
      <w:i/>
      <w:iCs/>
      <w:kern w:val="2"/>
      <w:sz w:val="28"/>
      <w:szCs w:val="28"/>
      <w:lang w:val="en-US" w:eastAsia="ko-KR"/>
    </w:rPr>
  </w:style>
  <w:style w:type="character" w:customStyle="1" w:styleId="style4148">
    <w:name w:val="Заголовок 3 Знак"/>
    <w:next w:val="style4148"/>
    <w:link w:val="style3"/>
    <w:rPr>
      <w:rFonts w:ascii="Cambria" w:cs="Times New Roman" w:eastAsia="Times New Roman" w:hAnsi="Cambria"/>
      <w:b/>
      <w:bCs/>
      <w:kern w:val="2"/>
      <w:sz w:val="26"/>
      <w:szCs w:val="26"/>
      <w:lang w:val="en-US" w:eastAsia="ko-KR"/>
    </w:rPr>
  </w:style>
  <w:style w:type="character" w:customStyle="1" w:styleId="style4149">
    <w:name w:val="Заголовок 4 Знак"/>
    <w:next w:val="style4149"/>
    <w:link w:val="style4"/>
    <w:rPr>
      <w:rFonts w:ascii="Calibri" w:cs="Times New Roman" w:eastAsia="Times New Roman" w:hAnsi="Calibri"/>
      <w:b/>
      <w:bCs/>
      <w:kern w:val="2"/>
      <w:sz w:val="28"/>
      <w:szCs w:val="28"/>
      <w:lang w:val="en-US" w:eastAsia="ko-KR"/>
    </w:rPr>
  </w:style>
  <w:style w:type="character" w:customStyle="1" w:styleId="style4150">
    <w:name w:val="Заголовок 5 Знак"/>
    <w:next w:val="style4150"/>
    <w:link w:val="style5"/>
    <w:rPr>
      <w:rFonts w:ascii="Calibri" w:cs="Times New Roman" w:eastAsia="Times New Roman" w:hAnsi="Calibri"/>
      <w:b/>
      <w:bCs/>
      <w:i/>
      <w:iCs/>
      <w:kern w:val="2"/>
      <w:sz w:val="26"/>
      <w:szCs w:val="26"/>
      <w:lang w:val="en-US" w:eastAsia="ko-KR"/>
    </w:rPr>
  </w:style>
  <w:style w:type="paragraph" w:styleId="style62">
    <w:name w:val="Title"/>
    <w:basedOn w:val="style0"/>
    <w:next w:val="style0"/>
    <w:link w:val="style4151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tyle4151">
    <w:name w:val="Заголовок Знак"/>
    <w:next w:val="style4151"/>
    <w:link w:val="style62"/>
    <w:rPr>
      <w:rFonts w:ascii="Cambria" w:cs="Times New Roman" w:eastAsia="Times New Roman" w:hAnsi="Cambria"/>
      <w:b/>
      <w:bCs/>
      <w:kern w:val="28"/>
      <w:sz w:val="32"/>
      <w:szCs w:val="32"/>
      <w:lang w:val="en-US" w:eastAsia="ko-K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420</Words>
  <Pages>3</Pages>
  <Characters>2547</Characters>
  <Application>WPS Office</Application>
  <DocSecurity>0</DocSecurity>
  <Paragraphs>327</Paragraphs>
  <ScaleCrop>false</ScaleCrop>
  <Company>LTS</Company>
  <LinksUpToDate>false</LinksUpToDate>
  <CharactersWithSpaces>2971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2023-08-16T18:32:13Z</dcterms:created>
  <dc:creator>ASAF ATLUYEV</dc:creator>
  <lastModifiedBy>Redmi Note 8 Pro</lastModifiedBy>
  <dcterms:modified xsi:type="dcterms:W3CDTF">2023-08-16T18:32:13Z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f965c515dcc549ea8a49bfb20040b68d</vt:lpwstr>
  </property>
</Properties>
</file>