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5"/>
      </w:tblGrid>
      <w:tr>
        <w:trPr>
          <w:trHeight w:val="1928" w:hRule="atLeast"/>
        </w:trPr>
        <w:tc>
          <w:tcPr>
            <w:tcW w:w="2355" w:type="dxa"/>
            <w:tcBorders/>
          </w:tcPr>
          <w:p>
            <w:pPr>
              <w:pStyle w:val="style1"/>
              <w:framePr w:hSpace="180" w:wrap="auto" w:hAnchor="margin" w:vAnchor="text" w:xAlign="right" w:y="688"/>
              <w:tabs>
                <w:tab w:val="left" w:leader="none" w:pos="5760"/>
              </w:tabs>
              <w:rPr>
                <w:color w:val="008000"/>
                <w:sz w:val="40"/>
              </w:rPr>
            </w:pPr>
            <w:r>
              <w:rPr>
                <w:color w:val="008000"/>
                <w:sz w:val="40"/>
              </w:rPr>
              <w:t xml:space="preserve"> </w:t>
            </w:r>
            <w:r>
              <w:rPr/>
              <w:drawing>
                <wp:inline distL="114300" distT="0" distB="0" distR="114300">
                  <wp:extent cx="1553470" cy="1730008"/>
                  <wp:effectExtent l="0" t="0" r="0" b="0"/>
                  <wp:docPr id="1028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53470" cy="173000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8000"/>
                <w:sz w:val="40"/>
              </w:rPr>
              <w:t xml:space="preserve"> </w:t>
            </w:r>
          </w:p>
        </w:tc>
      </w:tr>
    </w:tbl>
    <w:p>
      <w:pPr>
        <w:pStyle w:val="style0"/>
        <w:rPr>
          <w:rFonts w:ascii="Tahoma" w:hAnsi="Tahoma"/>
          <w:b/>
          <w:sz w:val="16"/>
          <w:szCs w:val="16"/>
          <w:lang w:val="en-US"/>
        </w:rPr>
      </w:pPr>
    </w:p>
    <w:p>
      <w:pPr>
        <w:pStyle w:val="style1"/>
        <w:jc w:val="center"/>
        <w:rPr>
          <w:sz w:val="20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1"/>
        <w:rPr>
          <w:sz w:val="40"/>
        </w:rPr>
      </w:pPr>
      <w:r>
        <w:rPr>
          <w:sz w:val="40"/>
        </w:rPr>
        <w:t>APPLICATION FORM</w:t>
      </w:r>
    </w:p>
    <w:p>
      <w:pPr>
        <w:pStyle w:val="style0"/>
        <w:rPr>
          <w:b/>
          <w:color w:val="ff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/>
        <w:tc>
          <w:tcPr>
            <w:tcW w:w="3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style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style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style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style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0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36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4296" w:type="dxa"/>
            <w:gridSpan w:val="12"/>
            <w:tcBorders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>
      <w:pPr>
        <w:pStyle w:val="style0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/>
            <w:vAlign w:val="center"/>
          </w:tcPr>
          <w:p>
            <w:pPr>
              <w:pStyle w:val="style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Position Applied for</w:t>
            </w:r>
            <w:r>
              <w:rPr>
                <w:b/>
                <w:sz w:val="28"/>
                <w:szCs w:val="28"/>
                <w:lang w:val="en-US"/>
              </w:rPr>
              <w:t>: able seaman</w:t>
            </w:r>
          </w:p>
        </w:tc>
        <w:tc>
          <w:tcPr>
            <w:tcW w:w="4367" w:type="dxa"/>
            <w:tcBorders/>
            <w:vAlign w:val="center"/>
          </w:tcPr>
          <w:p>
            <w:pPr>
              <w:pStyle w:val="style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Available from:</w:t>
            </w:r>
            <w:r>
              <w:rPr>
                <w:b/>
                <w:sz w:val="28"/>
                <w:szCs w:val="28"/>
                <w:lang w:val="en-US"/>
              </w:rPr>
              <w:t xml:space="preserve"> ANY TIME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>
        <w:trPr/>
        <w:tc>
          <w:tcPr>
            <w:tcW w:w="10598" w:type="dxa"/>
            <w:gridSpan w:val="3"/>
            <w:tcBorders/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>
        <w:tblPrEx/>
        <w:trPr>
          <w:trHeight w:val="329" w:hRule="atLeast"/>
        </w:trPr>
        <w:tc>
          <w:tcPr>
            <w:tcW w:w="3427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Family Name:BABAYEV </w:t>
            </w:r>
          </w:p>
          <w:p>
            <w:pPr>
              <w:pStyle w:val="style0"/>
              <w:rPr>
                <w:b/>
                <w:lang w:val="az-Latn-AZ"/>
              </w:rPr>
            </w:pPr>
          </w:p>
        </w:tc>
        <w:tc>
          <w:tcPr>
            <w:tcW w:w="2813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Name:</w:t>
            </w:r>
            <w:r>
              <w:rPr>
                <w:b/>
                <w:lang w:val="en-US"/>
              </w:rPr>
              <w:t xml:space="preserve"> FİRDOVSİ </w:t>
            </w:r>
          </w:p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4358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</w:p>
          <w:p>
            <w:pPr>
              <w:pStyle w:val="style0"/>
              <w:rPr>
                <w:b/>
                <w:lang w:val="az-Latn-AZ"/>
              </w:rPr>
            </w:pPr>
          </w:p>
        </w:tc>
      </w:tr>
      <w:tr>
        <w:tblPrEx/>
        <w:trPr/>
        <w:tc>
          <w:tcPr>
            <w:tcW w:w="3427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>Date of Birth:25.08.1992</w:t>
            </w:r>
          </w:p>
        </w:tc>
        <w:tc>
          <w:tcPr>
            <w:tcW w:w="2813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  <w:r>
              <w:rPr>
                <w:sz w:val="18"/>
                <w:szCs w:val="18"/>
                <w:lang w:val="en-US"/>
              </w:rPr>
              <w:t>Azerbaijan.Astara.</w:t>
            </w:r>
          </w:p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58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 xml:space="preserve">Citizenship: </w:t>
            </w:r>
            <w:r>
              <w:rPr>
                <w:lang w:val="en-US"/>
              </w:rPr>
              <w:t>AZERBAIJANIAN</w:t>
            </w:r>
          </w:p>
        </w:tc>
      </w:tr>
      <w:tr>
        <w:tblPrEx/>
        <w:trPr/>
        <w:tc>
          <w:tcPr>
            <w:tcW w:w="6240" w:type="dxa"/>
            <w:gridSpan w:val="2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>Permanent Address</w:t>
            </w:r>
            <w:r>
              <w:rPr>
                <w:lang w:val="en-US"/>
              </w:rPr>
              <w:t>:Astara vil.Shiyakaran</w:t>
            </w:r>
          </w:p>
        </w:tc>
        <w:tc>
          <w:tcPr>
            <w:tcW w:w="4358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</w:t>
            </w:r>
            <w:r>
              <w:rPr>
                <w:sz w:val="22"/>
                <w:szCs w:val="22"/>
                <w:lang w:val="en-US"/>
              </w:rPr>
              <w:t>Mobile: +994514948935</w:t>
            </w:r>
          </w:p>
          <w:p>
            <w:pPr>
              <w:pStyle w:val="style0"/>
              <w:rPr>
                <w:b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</w:t>
            </w:r>
            <w:r>
              <w:rPr>
                <w:sz w:val="22"/>
                <w:szCs w:val="22"/>
                <w:lang w:val="en-US"/>
              </w:rPr>
              <w:t xml:space="preserve"> babayebfirdovsi@gmail.com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128"/>
        <w:gridCol w:w="1417"/>
        <w:gridCol w:w="1134"/>
        <w:gridCol w:w="1134"/>
        <w:gridCol w:w="2977"/>
      </w:tblGrid>
      <w:tr>
        <w:trPr/>
        <w:tc>
          <w:tcPr>
            <w:tcW w:w="10598" w:type="dxa"/>
            <w:gridSpan w:val="6"/>
            <w:tcBorders/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/>
            <w:vAlign w:val="center"/>
          </w:tcPr>
          <w:p>
            <w:pPr>
              <w:pStyle w:val="style2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Name of  school</w:t>
            </w:r>
          </w:p>
        </w:tc>
        <w:tc>
          <w:tcPr>
            <w:tcW w:w="1128" w:type="dxa"/>
            <w:tcBorders/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/>
          </w:tcPr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School number 1.</w:t>
            </w:r>
          </w:p>
        </w:tc>
        <w:tc>
          <w:tcPr>
            <w:tcW w:w="1128" w:type="dxa"/>
            <w:tcBorders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Astara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2977" w:type="dxa"/>
            <w:tcBorders/>
          </w:tcPr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lang w:val="en-US"/>
              </w:rPr>
            </w:pPr>
            <w:r>
              <w:rPr>
                <w:lang w:val="en-US"/>
              </w:rPr>
              <w:t>High school</w:t>
            </w:r>
          </w:p>
        </w:tc>
      </w:tr>
      <w:tr>
        <w:tblPrEx/>
        <w:trPr/>
        <w:tc>
          <w:tcPr>
            <w:tcW w:w="2808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“KASPIAN EDUCATION CENTER” MMC</w:t>
            </w:r>
          </w:p>
        </w:tc>
        <w:tc>
          <w:tcPr>
            <w:tcW w:w="1128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Lankaran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2977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SECONDARY EDUCATION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>
        <w:trPr/>
        <w:tc>
          <w:tcPr>
            <w:tcW w:w="10598" w:type="dxa"/>
            <w:gridSpan w:val="3"/>
            <w:tcBorders/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>
        <w:tblPrEx/>
        <w:trPr/>
        <w:tc>
          <w:tcPr>
            <w:tcW w:w="4065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065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>
        <w:tblPrEx/>
        <w:trPr/>
        <w:tc>
          <w:tcPr>
            <w:tcW w:w="4065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>
        <w:trPr/>
        <w:tc>
          <w:tcPr>
            <w:tcW w:w="10598" w:type="dxa"/>
            <w:gridSpan w:val="2"/>
            <w:tcBorders/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>
        <w:tblPrEx/>
        <w:trPr>
          <w:trHeight w:val="477" w:hRule="atLeast"/>
        </w:trPr>
        <w:tc>
          <w:tcPr>
            <w:tcW w:w="10598" w:type="dxa"/>
            <w:gridSpan w:val="2"/>
            <w:tcBorders/>
          </w:tcPr>
          <w:p>
            <w:pPr>
              <w:pStyle w:val="style0"/>
              <w:rPr>
                <w:b/>
                <w:i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sz w:val="16"/>
                <w:lang w:val="en-US"/>
              </w:rPr>
              <w:t>(Single</w:t>
            </w:r>
            <w:bookmarkEnd w:id="0"/>
            <w:bookmarkEnd w:id="1"/>
            <w:r>
              <w:rPr>
                <w:sz w:val="16"/>
                <w:lang w:val="en-US"/>
              </w:rPr>
              <w:t xml:space="preserve">, Married, Separated, Divorced, Widowed) :   </w:t>
            </w:r>
          </w:p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Single</w:t>
            </w:r>
          </w:p>
        </w:tc>
      </w:tr>
      <w:tr>
        <w:tblPrEx/>
        <w:trPr>
          <w:trHeight w:val="525" w:hRule="atLeast"/>
        </w:trPr>
        <w:tc>
          <w:tcPr>
            <w:tcW w:w="6947" w:type="dxa"/>
            <w:tcBorders/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 xml:space="preserve">(the first emergency contact) </w:t>
            </w:r>
          </w:p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sz w:val="16"/>
                <w:lang w:val="en-US"/>
              </w:rPr>
              <w:t>Rzayev İslam</w:t>
            </w:r>
          </w:p>
        </w:tc>
        <w:tc>
          <w:tcPr>
            <w:tcW w:w="3651" w:type="dxa"/>
            <w:tcBorders/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Relationship: </w:t>
            </w:r>
          </w:p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Brother </w:t>
            </w:r>
          </w:p>
        </w:tc>
      </w:tr>
      <w:tr>
        <w:tblPrEx/>
        <w:trPr>
          <w:trHeight w:val="457" w:hRule="atLeast"/>
        </w:trPr>
        <w:tc>
          <w:tcPr>
            <w:tcW w:w="6947" w:type="dxa"/>
            <w:tcBorders/>
          </w:tcPr>
          <w:p>
            <w:pPr>
              <w:pStyle w:val="style0"/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t xml:space="preserve">Address of Residence    </w:t>
            </w:r>
            <w:r>
              <w:rPr>
                <w:sz w:val="16"/>
                <w:lang w:val="en-US"/>
              </w:rPr>
              <w:t>Astara.Azerbaijan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1" w:type="dxa"/>
            <w:tcBorders/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Phone : </w:t>
            </w:r>
            <w:r>
              <w:rPr>
                <w:sz w:val="16"/>
                <w:lang w:val="en-US"/>
              </w:rPr>
              <w:t>+994508407333</w:t>
            </w:r>
          </w:p>
        </w:tc>
      </w:tr>
    </w:tbl>
    <w:p>
      <w:pPr>
        <w:pStyle w:val="style0"/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>
        <w:trPr/>
        <w:tc>
          <w:tcPr>
            <w:tcW w:w="1366" w:type="dxa"/>
            <w:tcBorders/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/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Daughter</w:t>
            </w:r>
          </w:p>
        </w:tc>
        <w:tc>
          <w:tcPr>
            <w:tcW w:w="1979" w:type="dxa"/>
            <w:tcBorders/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Son</w:t>
            </w:r>
          </w:p>
        </w:tc>
        <w:tc>
          <w:tcPr>
            <w:tcW w:w="1799" w:type="dxa"/>
            <w:tcBorders/>
          </w:tcPr>
          <w:p>
            <w:pPr>
              <w:pStyle w:val="style0"/>
              <w:rPr>
                <w:sz w:val="16"/>
                <w:lang w:val="en-US"/>
              </w:rPr>
            </w:pPr>
          </w:p>
        </w:tc>
        <w:tc>
          <w:tcPr>
            <w:tcW w:w="1979" w:type="dxa"/>
            <w:tcBorders/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/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/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/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/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/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/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2"/>
          <w:szCs w:val="2"/>
          <w:lang w:val="en-US"/>
        </w:rPr>
      </w:pPr>
    </w:p>
    <w:p>
      <w:pPr>
        <w:pStyle w:val="style0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868"/>
        <w:gridCol w:w="709"/>
        <w:gridCol w:w="709"/>
        <w:gridCol w:w="1878"/>
        <w:gridCol w:w="1080"/>
        <w:gridCol w:w="1320"/>
        <w:gridCol w:w="1250"/>
      </w:tblGrid>
      <w:tr>
        <w:trPr>
          <w:cantSplit/>
        </w:trPr>
        <w:tc>
          <w:tcPr>
            <w:tcW w:w="10598" w:type="dxa"/>
            <w:gridSpan w:val="8"/>
            <w:tcBorders/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>
        <w:tblPrEx/>
        <w:trPr>
          <w:cantSplit/>
        </w:trPr>
        <w:tc>
          <w:tcPr>
            <w:tcW w:w="1784" w:type="dxa"/>
            <w:tcBorders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868" w:type="dxa"/>
            <w:tcBorders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320" w:type="dxa"/>
            <w:tcBorders/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250" w:type="dxa"/>
            <w:tcBorders/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>
        <w:tblPrEx/>
        <w:trPr>
          <w:cantSplit/>
          <w:trHeight w:val="920" w:hRule="atLeast"/>
        </w:trPr>
        <w:tc>
          <w:tcPr>
            <w:tcW w:w="1784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Certificate of competency</w:t>
            </w:r>
          </w:p>
        </w:tc>
        <w:tc>
          <w:tcPr>
            <w:tcW w:w="1868" w:type="dxa"/>
            <w:tcBorders/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RP12542</w:t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 State Maritime Administration (SMA)</w:t>
            </w:r>
          </w:p>
        </w:tc>
        <w:tc>
          <w:tcPr>
            <w:tcW w:w="1320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24.02.2023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24.02.2028</w:t>
            </w:r>
          </w:p>
        </w:tc>
      </w:tr>
      <w:tr>
        <w:tblPrEx/>
        <w:trPr>
          <w:cantSplit/>
          <w:trHeight w:val="388" w:hRule="atLeast"/>
        </w:trPr>
        <w:tc>
          <w:tcPr>
            <w:tcW w:w="1784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868" w:type="dxa"/>
            <w:tcBorders/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AZE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027764</w:t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 State Maritime Administration (SMA)</w:t>
            </w:r>
          </w:p>
        </w:tc>
        <w:tc>
          <w:tcPr>
            <w:tcW w:w="1320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04.03.2023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04.03.2028</w:t>
            </w:r>
          </w:p>
        </w:tc>
      </w:tr>
      <w:tr>
        <w:tblPrEx/>
        <w:trPr>
          <w:cantSplit/>
          <w:trHeight w:val="341" w:hRule="atLeast"/>
        </w:trPr>
        <w:tc>
          <w:tcPr>
            <w:tcW w:w="1784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868" w:type="dxa"/>
            <w:tcBorders/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C02243934</w:t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MIA</w:t>
            </w:r>
          </w:p>
        </w:tc>
        <w:tc>
          <w:tcPr>
            <w:tcW w:w="1320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24.12.2018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23.12.2028</w:t>
            </w:r>
          </w:p>
        </w:tc>
      </w:tr>
      <w:tr>
        <w:tblPrEx/>
        <w:trPr>
          <w:cantSplit/>
          <w:trHeight w:val="365" w:hRule="atLeast"/>
        </w:trPr>
        <w:tc>
          <w:tcPr>
            <w:tcW w:w="1784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868" w:type="dxa"/>
            <w:tcBorders/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AZE17663341</w:t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ASTARA RPSH</w:t>
            </w:r>
          </w:p>
        </w:tc>
        <w:tc>
          <w:tcPr>
            <w:tcW w:w="1320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16.03.2018</w:t>
            </w:r>
          </w:p>
        </w:tc>
        <w:tc>
          <w:tcPr>
            <w:tcW w:w="1250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25.08.2027</w:t>
            </w:r>
          </w:p>
        </w:tc>
      </w:tr>
      <w:tr>
        <w:tblPrEx>
          <w:tblLook w:val="01E0" w:firstRow="1" w:lastRow="1" w:firstColumn="1" w:lastColumn="1" w:noHBand="0" w:noVBand="0"/>
        </w:tblPrEx>
        <w:trPr/>
        <w:tc>
          <w:tcPr>
            <w:tcW w:w="10598" w:type="dxa"/>
            <w:gridSpan w:val="8"/>
            <w:tcBorders/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>
        <w:tblPrEx>
          <w:tblLook w:val="01E0" w:firstRow="1" w:lastRow="1" w:firstColumn="1" w:lastColumn="1" w:noHBand="0" w:noVBand="0"/>
        </w:tblPrEx>
        <w:trPr/>
        <w:tc>
          <w:tcPr>
            <w:tcW w:w="4361" w:type="dxa"/>
            <w:gridSpan w:val="3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gridSpan w:val="2"/>
            <w:tcBorders/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gridSpan w:val="3"/>
            <w:tcBorders/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>
        <w:tblPrEx>
          <w:tblLook w:val="01E0" w:firstRow="1" w:lastRow="1" w:firstColumn="1" w:lastColumn="1" w:noHBand="0" w:noVBand="0"/>
        </w:tblPrEx>
        <w:trPr/>
        <w:tc>
          <w:tcPr>
            <w:tcW w:w="4361" w:type="dxa"/>
            <w:gridSpan w:val="3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2587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3650" w:type="dxa"/>
            <w:gridSpan w:val="3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</w:tr>
      <w:tr>
        <w:tblPrEx>
          <w:tblLook w:val="01E0" w:firstRow="1" w:lastRow="1" w:firstColumn="1" w:lastColumn="1" w:noHBand="0" w:noVBand="0"/>
        </w:tblPrEx>
        <w:trPr/>
        <w:tc>
          <w:tcPr>
            <w:tcW w:w="4361" w:type="dxa"/>
            <w:gridSpan w:val="3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2587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3650" w:type="dxa"/>
            <w:gridSpan w:val="3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</w:tr>
    </w:tbl>
    <w:p>
      <w:pPr>
        <w:pStyle w:val="style0"/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>
        <w:trPr>
          <w:cantSplit/>
        </w:trPr>
        <w:tc>
          <w:tcPr>
            <w:tcW w:w="10598" w:type="dxa"/>
            <w:gridSpan w:val="5"/>
            <w:tcBorders/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>
        <w:tblPrEx/>
        <w:trPr>
          <w:cantSplit/>
        </w:trPr>
        <w:tc>
          <w:tcPr>
            <w:tcW w:w="4361" w:type="dxa"/>
            <w:vMerge w:val="restart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/>
            <w:vAlign w:val="center"/>
          </w:tcPr>
          <w:p>
            <w:pPr>
              <w:pStyle w:val="styl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>
        <w:tblPrEx/>
        <w:trPr>
          <w:cantSplit/>
        </w:trPr>
        <w:tc>
          <w:tcPr>
            <w:tcW w:w="4361" w:type="dxa"/>
            <w:vMerge w:val="continue"/>
            <w:tcBorders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 w:val="continue"/>
            <w:tcBorders/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 w:val="continue"/>
            <w:tcBorders/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</w:tbl>
    <w:p>
      <w:pPr>
        <w:pStyle w:val="style0"/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075"/>
        <w:gridCol w:w="1181"/>
        <w:gridCol w:w="2410"/>
      </w:tblGrid>
      <w:tr>
        <w:trPr>
          <w:trHeight w:val="300" w:hRule="atLeast"/>
        </w:trPr>
        <w:tc>
          <w:tcPr>
            <w:tcW w:w="4361" w:type="dxa"/>
            <w:tcBorders/>
            <w:vAlign w:val="center"/>
          </w:tcPr>
          <w:p>
            <w:pPr>
              <w:pStyle w:val="style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319" w:hRule="atLeast"/>
        </w:trPr>
        <w:tc>
          <w:tcPr>
            <w:tcW w:w="4361" w:type="dxa"/>
            <w:tcBorders/>
            <w:vAlign w:val="center"/>
          </w:tcPr>
          <w:p>
            <w:pPr>
              <w:pStyle w:val="style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Basic training and qualifications on oil and chemical tanker cargo operations</w:t>
            </w:r>
          </w:p>
          <w:p>
            <w:pPr>
              <w:pStyle w:val="style31"/>
              <w:rPr>
                <w:sz w:val="20"/>
                <w:lang w:val="en-US"/>
              </w:rPr>
            </w:pPr>
          </w:p>
        </w:tc>
        <w:tc>
          <w:tcPr>
            <w:tcW w:w="157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SA-0757-22</w:t>
            </w:r>
          </w:p>
        </w:tc>
        <w:tc>
          <w:tcPr>
            <w:tcW w:w="1075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30.09.2022</w:t>
            </w:r>
          </w:p>
        </w:tc>
        <w:tc>
          <w:tcPr>
            <w:tcW w:w="1181" w:type="dxa"/>
            <w:tcBorders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30.09.2027</w:t>
            </w:r>
          </w:p>
        </w:tc>
        <w:tc>
          <w:tcPr>
            <w:tcW w:w="2410" w:type="dxa"/>
            <w:tcBorders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 operation and maintenance of high voltage systems 1000 volts or more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rPr>
                <w:color w:val="000000"/>
                <w:sz w:val="20"/>
                <w:szCs w:val="20"/>
                <w:lang w:val="az-Latn-AZ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rPr>
                <w:color w:val="000000"/>
                <w:sz w:val="20"/>
                <w:szCs w:val="20"/>
                <w:lang w:val="az-Latn-AZ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Security-related training and instruction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Engine resource management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Passenger safety,cargo safety and hull integrity training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rPr>
                <w:color w:val="000000"/>
                <w:sz w:val="16"/>
                <w:szCs w:val="16"/>
                <w:lang w:val="az-Latn-AZ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Dangerous hazardous and harmfull cargoes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Inert Gas system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rPr>
                <w:color w:val="000000"/>
                <w:sz w:val="16"/>
                <w:szCs w:val="16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 training for oil tanker cargo operations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rPr>
                <w:color w:val="000000"/>
                <w:sz w:val="16"/>
                <w:szCs w:val="16"/>
                <w:lang w:val="az-Latn-AZ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Analysers and Their Operation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SL-2947-22</w:t>
            </w:r>
          </w:p>
        </w:tc>
        <w:tc>
          <w:tcPr>
            <w:tcW w:w="1075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21.09.2022</w:t>
            </w:r>
          </w:p>
        </w:tc>
        <w:tc>
          <w:tcPr>
            <w:tcW w:w="118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19.09.2027</w:t>
            </w:r>
          </w:p>
        </w:tc>
        <w:tc>
          <w:tcPr>
            <w:tcW w:w="2410" w:type="dxa"/>
            <w:tcBorders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57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Leadership and Teamwork</w:t>
            </w:r>
          </w:p>
        </w:tc>
        <w:tc>
          <w:tcPr>
            <w:tcW w:w="157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General Operator</w:t>
            </w:r>
          </w:p>
        </w:tc>
        <w:tc>
          <w:tcPr>
            <w:tcW w:w="157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Radar Observation &amp; Plotting</w:t>
            </w:r>
          </w:p>
        </w:tc>
        <w:tc>
          <w:tcPr>
            <w:tcW w:w="157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Automatic Radar Plotting Aids</w:t>
            </w:r>
            <w:r>
              <w:rPr>
                <w:sz w:val="20"/>
                <w:lang w:val="en-US"/>
              </w:rPr>
              <w:t xml:space="preserve"> Simulator</w:t>
            </w:r>
            <w:r>
              <w:rPr>
                <w:sz w:val="20"/>
                <w:lang w:val="en-US"/>
              </w:rPr>
              <w:t xml:space="preserve"> (ARPA)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Bridge Team Management</w:t>
            </w:r>
          </w:p>
        </w:tc>
        <w:tc>
          <w:tcPr>
            <w:tcW w:w="157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Shiphandling&amp; Maneuvering </w:t>
            </w:r>
          </w:p>
        </w:tc>
        <w:tc>
          <w:tcPr>
            <w:tcW w:w="157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Security-related</w:t>
            </w:r>
            <w:r>
              <w:rPr>
                <w:sz w:val="20"/>
                <w:lang w:val="en-US"/>
              </w:rPr>
              <w:t xml:space="preserve"> Training </w:t>
            </w:r>
            <w:r>
              <w:rPr>
                <w:sz w:val="20"/>
                <w:lang w:val="en-US"/>
              </w:rPr>
              <w:t>and instruction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SI-2219-22</w:t>
            </w:r>
          </w:p>
        </w:tc>
        <w:tc>
          <w:tcPr>
            <w:tcW w:w="1075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15.09.2022</w:t>
            </w:r>
          </w:p>
        </w:tc>
        <w:tc>
          <w:tcPr>
            <w:tcW w:w="118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15.09.2027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trHeight w:val="214" w:hRule="atLeast"/>
        </w:trPr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Operational Use of Electronik Chart Display and information Systems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Crowd management training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Crisis management and human behaviour training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and qualification for ro-ro passenger ship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 Safety Management Code</w:t>
            </w:r>
          </w:p>
        </w:tc>
        <w:tc>
          <w:tcPr>
            <w:tcW w:w="157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SP-2823-22</w:t>
            </w:r>
          </w:p>
        </w:tc>
        <w:tc>
          <w:tcPr>
            <w:tcW w:w="1075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21.09.2022</w:t>
            </w:r>
          </w:p>
        </w:tc>
        <w:tc>
          <w:tcPr>
            <w:tcW w:w="118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21.09.2027</w:t>
            </w:r>
          </w:p>
        </w:tc>
        <w:tc>
          <w:tcPr>
            <w:tcW w:w="2410" w:type="dxa"/>
            <w:tcBorders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Shıp Security Officer</w:t>
            </w:r>
          </w:p>
        </w:tc>
        <w:tc>
          <w:tcPr>
            <w:tcW w:w="157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Training </w:t>
            </w:r>
            <w:r>
              <w:rPr>
                <w:sz w:val="20"/>
                <w:lang w:val="en-US"/>
              </w:rPr>
              <w:t>for seafarers with designated security duties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SH-1890-22</w:t>
            </w:r>
          </w:p>
        </w:tc>
        <w:tc>
          <w:tcPr>
            <w:tcW w:w="1075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18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23.09.2027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rPr>
                <w:color w:val="000000"/>
                <w:sz w:val="20"/>
                <w:szCs w:val="20"/>
                <w:lang w:val="az-Latn-AZ"/>
              </w:rPr>
            </w:pPr>
            <w:r>
              <w:rPr>
                <w:color w:val="000000"/>
                <w:sz w:val="20"/>
                <w:szCs w:val="20"/>
                <w:lang w:val="az-Latn-AZ"/>
              </w:rPr>
              <w:t>Azerbaijan</w:t>
            </w:r>
          </w:p>
        </w:tc>
      </w:tr>
      <w:tr>
        <w:tblPrEx/>
        <w:trPr/>
        <w:tc>
          <w:tcPr>
            <w:tcW w:w="4361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-personal survival techniques –fire prevention avdfire fighting –elementary first aid –personal safety and social responsibilities</w:t>
            </w:r>
          </w:p>
        </w:tc>
        <w:tc>
          <w:tcPr>
            <w:tcW w:w="157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SO-4225-22</w:t>
            </w:r>
          </w:p>
        </w:tc>
        <w:tc>
          <w:tcPr>
            <w:tcW w:w="1075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14.09.2022</w:t>
            </w:r>
          </w:p>
        </w:tc>
        <w:tc>
          <w:tcPr>
            <w:tcW w:w="1181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14.09.2027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Azerbaijan</w:t>
            </w:r>
          </w:p>
        </w:tc>
      </w:tr>
    </w:tbl>
    <w:p>
      <w:pPr>
        <w:pStyle w:val="style0"/>
        <w:rPr>
          <w:sz w:val="2"/>
          <w:szCs w:val="2"/>
          <w:lang w:val="en-US"/>
        </w:rPr>
      </w:pPr>
    </w:p>
    <w:p>
      <w:pPr>
        <w:pStyle w:val="style0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>
      <w:pPr>
        <w:pStyle w:val="style0"/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>
        <w:trPr>
          <w:cantSplit/>
        </w:trPr>
        <w:tc>
          <w:tcPr>
            <w:tcW w:w="10598" w:type="dxa"/>
            <w:gridSpan w:val="2"/>
            <w:tcBorders/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>
        <w:tblPrEx/>
        <w:trPr>
          <w:cantSplit/>
        </w:trPr>
        <w:tc>
          <w:tcPr>
            <w:tcW w:w="4245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172 cm.</w:t>
            </w:r>
          </w:p>
        </w:tc>
      </w:tr>
      <w:tr>
        <w:tblPrEx/>
        <w:trPr>
          <w:cantSplit/>
        </w:trPr>
        <w:tc>
          <w:tcPr>
            <w:tcW w:w="4245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72</w:t>
            </w:r>
          </w:p>
        </w:tc>
      </w:tr>
      <w:tr>
        <w:tblPrEx/>
        <w:trPr>
          <w:cantSplit/>
        </w:trPr>
        <w:tc>
          <w:tcPr>
            <w:tcW w:w="4245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>
        <w:tblPrEx/>
        <w:trPr>
          <w:cantSplit/>
        </w:trPr>
        <w:tc>
          <w:tcPr>
            <w:tcW w:w="4245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>
        <w:tblPrEx/>
        <w:trPr>
          <w:cantSplit/>
        </w:trPr>
        <w:tc>
          <w:tcPr>
            <w:tcW w:w="4245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</w:p>
        </w:tc>
      </w:tr>
      <w:tr>
        <w:tblPrEx/>
        <w:trPr>
          <w:cantSplit/>
        </w:trPr>
        <w:tc>
          <w:tcPr>
            <w:tcW w:w="4245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43</w:t>
            </w:r>
          </w:p>
        </w:tc>
      </w:tr>
    </w:tbl>
    <w:p>
      <w:pPr>
        <w:pStyle w:val="style1"/>
        <w:rPr>
          <w:sz w:val="4"/>
        </w:rPr>
      </w:pPr>
    </w:p>
    <w:p>
      <w:pPr>
        <w:pStyle w:val="style0"/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>
        <w:trPr>
          <w:cantSplit/>
        </w:trPr>
        <w:tc>
          <w:tcPr>
            <w:tcW w:w="8205" w:type="dxa"/>
            <w:tcBorders/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/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/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  <w:tr>
        <w:tblPrEx/>
        <w:trPr>
          <w:cantSplit/>
        </w:trPr>
        <w:tc>
          <w:tcPr>
            <w:tcW w:w="8205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/>
          </w:tcPr>
          <w:p>
            <w:pPr>
              <w:pStyle w:val="style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>
            <w:pPr>
              <w:pStyle w:val="style3"/>
              <w:rPr>
                <w:u w:val="none"/>
              </w:rPr>
            </w:pPr>
          </w:p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>
        <w:trPr>
          <w:cantSplit/>
        </w:trPr>
        <w:tc>
          <w:tcPr>
            <w:tcW w:w="4245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>
        <w:tblPrEx/>
        <w:trPr>
          <w:cantSplit/>
        </w:trPr>
        <w:tc>
          <w:tcPr>
            <w:tcW w:w="4245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4245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  <w:tc>
          <w:tcPr>
            <w:tcW w:w="2933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</w:tr>
      <w:tr>
        <w:tblPrEx/>
        <w:trPr>
          <w:cantSplit/>
        </w:trPr>
        <w:tc>
          <w:tcPr>
            <w:tcW w:w="4245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 xml:space="preserve">Vaccination Against </w:t>
            </w:r>
            <w:r>
              <w:rPr>
                <w:lang w:val="en-US"/>
              </w:rPr>
              <w:t>Diphtheria</w:t>
            </w:r>
          </w:p>
        </w:tc>
        <w:tc>
          <w:tcPr>
            <w:tcW w:w="3420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  <w:tc>
          <w:tcPr>
            <w:tcW w:w="2933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</w:tr>
      <w:tr>
        <w:tblPrEx/>
        <w:trPr>
          <w:cantSplit/>
        </w:trPr>
        <w:tc>
          <w:tcPr>
            <w:tcW w:w="4245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/>
            <w:shd w:val="clear" w:color="auto" w:fill="e6e6e6"/>
          </w:tcPr>
          <w:p>
            <w:pPr>
              <w:pStyle w:val="style1"/>
              <w:rPr/>
            </w:pPr>
            <w:r>
              <w:t>10. References (</w:t>
            </w:r>
            <w:r>
              <w:rPr>
                <w:b w:val="false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/>
            <w:shd w:val="clear" w:color="auto" w:fill="e6e6e6"/>
          </w:tcPr>
          <w:p>
            <w:pPr>
              <w:pStyle w:val="style1"/>
              <w:rPr/>
            </w:pPr>
            <w:r>
              <w:t>Office remarks</w:t>
            </w:r>
          </w:p>
        </w:tc>
      </w:tr>
    </w:tbl>
    <w:p>
      <w:pPr>
        <w:pStyle w:val="style0"/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>
        <w:trPr/>
        <w:tc>
          <w:tcPr>
            <w:tcW w:w="3493" w:type="dxa"/>
            <w:tcBorders/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Caspian Shipping Company</w:t>
            </w:r>
            <w:r>
              <w:rPr>
                <w:b/>
                <w:sz w:val="20"/>
                <w:szCs w:val="20"/>
                <w:lang w:val="en-US"/>
              </w:rPr>
              <w:t xml:space="preserve">- </w:t>
            </w:r>
            <w:r>
              <w:rPr>
                <w:b/>
                <w:sz w:val="20"/>
                <w:szCs w:val="20"/>
                <w:lang w:val="en-US"/>
              </w:rPr>
              <w:fldChar w:fldCharType="begin"/>
            </w:r>
            <w:r>
              <w:rPr>
                <w:b/>
                <w:sz w:val="20"/>
                <w:szCs w:val="20"/>
                <w:lang w:val="en-US"/>
              </w:rPr>
              <w:instrText>DOCVARIABLE CO1</w:instrText>
            </w:r>
            <w:r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bottom w:val="nil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/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/>
          </w:tcPr>
          <w:p>
            <w:pPr>
              <w:pStyle w:val="style0"/>
              <w:rPr>
                <w:color w:val="ff0000"/>
                <w:lang w:val="en-US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/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/>
          </w:tcPr>
          <w:p>
            <w:pPr>
              <w:pStyle w:val="style0"/>
              <w:rPr>
                <w:color w:val="ff000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/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/>
          </w:tcPr>
          <w:p>
            <w:pPr>
              <w:pStyle w:val="style0"/>
              <w:rPr>
                <w:color w:val="ff0000"/>
                <w:lang w:val="en-US"/>
              </w:rPr>
            </w:pPr>
          </w:p>
        </w:tc>
        <w:tc>
          <w:tcPr>
            <w:tcW w:w="3651" w:type="dxa"/>
            <w:tcBorders>
              <w:top w:val="nil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4"/>
          <w:lang w:val="en-US"/>
        </w:rPr>
      </w:pPr>
    </w:p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>
        <w:trPr/>
        <w:tc>
          <w:tcPr>
            <w:tcW w:w="10598" w:type="dxa"/>
            <w:gridSpan w:val="2"/>
            <w:tcBorders/>
            <w:shd w:val="clear" w:color="auto" w:fill="e6e6e6"/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>
        <w:tblPrEx/>
        <w:trPr/>
        <w:tc>
          <w:tcPr>
            <w:tcW w:w="3460" w:type="dxa"/>
            <w:tcBorders/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/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/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/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/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/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/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/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>
        <w:trPr/>
        <w:tc>
          <w:tcPr>
            <w:tcW w:w="6928" w:type="dxa"/>
            <w:tcBorders/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/>
            <w:shd w:val="clear" w:color="auto" w:fill="e6e6e6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/>
            <w:shd w:val="clear" w:color="auto" w:fill="e6e6e6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/>
        <w:tc>
          <w:tcPr>
            <w:tcW w:w="6928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/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/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+</w:t>
            </w:r>
          </w:p>
        </w:tc>
      </w:tr>
      <w:tr>
        <w:tblPrEx/>
        <w:trPr/>
        <w:tc>
          <w:tcPr>
            <w:tcW w:w="6928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/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/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>
        <w:trPr/>
        <w:tc>
          <w:tcPr>
            <w:tcW w:w="10598" w:type="dxa"/>
            <w:gridSpan w:val="3"/>
            <w:tcBorders/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>
        <w:tblPrEx/>
        <w:trPr/>
        <w:tc>
          <w:tcPr>
            <w:tcW w:w="3469" w:type="dxa"/>
            <w:tcBorders/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3470" w:type="dxa"/>
            <w:tcBorders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  <w:r>
              <w:rPr>
                <w:lang w:val="az-Latn-AZ"/>
              </w:rPr>
              <w:t xml:space="preserve">          </w:t>
            </w: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/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>
        <w:tblPrEx/>
        <w:trPr>
          <w:trHeight w:val="1209" w:hRule="atLeast"/>
        </w:trPr>
        <w:tc>
          <w:tcPr>
            <w:tcW w:w="10598" w:type="dxa"/>
            <w:tcBorders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lang w:val="en-US"/>
        </w:rPr>
        <w:sectPr>
          <w:headerReference w:type="default" r:id="rId3"/>
          <w:footerReference w:type="even" r:id="rId4"/>
          <w:footerReference w:type="default" r:id="rId5"/>
          <w:pgSz w:w="11906" w:h="16838" w:orient="portrait"/>
          <w:pgMar w:top="567" w:right="567" w:bottom="567" w:left="851" w:header="720" w:footer="550" w:gutter="0"/>
          <w:cols w:space="708"/>
          <w:docGrid w:linePitch="360"/>
        </w:sectPr>
      </w:pPr>
    </w:p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>15. Seagoing Experience</w:t>
      </w:r>
    </w:p>
    <w:p>
      <w:pPr>
        <w:pStyle w:val="style0"/>
        <w:jc w:val="center"/>
        <w:rPr>
          <w:b/>
          <w:lang w:val="en-US"/>
        </w:rPr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24"/>
        <w:gridCol w:w="1346"/>
        <w:gridCol w:w="974"/>
        <w:gridCol w:w="840"/>
        <w:gridCol w:w="2280"/>
        <w:gridCol w:w="1467"/>
        <w:gridCol w:w="1357"/>
        <w:gridCol w:w="1417"/>
        <w:gridCol w:w="829"/>
      </w:tblGrid>
      <w:tr>
        <w:trPr/>
        <w:tc>
          <w:tcPr>
            <w:tcW w:w="2376" w:type="dxa"/>
            <w:tcBorders/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24" w:type="dxa"/>
            <w:tcBorders/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346" w:type="dxa"/>
            <w:tcBorders/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974" w:type="dxa"/>
            <w:tcBorders/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840" w:type="dxa"/>
            <w:tcBorders/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GRT</w:t>
            </w:r>
          </w:p>
        </w:tc>
        <w:tc>
          <w:tcPr>
            <w:tcW w:w="2280" w:type="dxa"/>
            <w:tcBorders/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467" w:type="dxa"/>
            <w:tcBorders/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357" w:type="dxa"/>
            <w:tcBorders/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417" w:type="dxa"/>
            <w:tcBorders/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/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>
        <w:tblPrEx/>
        <w:trPr/>
        <w:tc>
          <w:tcPr>
            <w:tcW w:w="2376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MV ANASTASIA </w:t>
            </w:r>
          </w:p>
        </w:tc>
        <w:tc>
          <w:tcPr>
            <w:tcW w:w="122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Palau</w:t>
            </w: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7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4041.41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2528</w:t>
            </w:r>
          </w:p>
        </w:tc>
        <w:tc>
          <w:tcPr>
            <w:tcW w:w="228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Southern breeze shipping </w:t>
            </w:r>
          </w:p>
        </w:tc>
        <w:tc>
          <w:tcPr>
            <w:tcW w:w="1467" w:type="dxa"/>
            <w:tcBorders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Able seaman </w:t>
            </w:r>
          </w:p>
        </w:tc>
        <w:tc>
          <w:tcPr>
            <w:tcW w:w="135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26.04.2023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07.11.2023</w:t>
            </w:r>
          </w:p>
        </w:tc>
        <w:tc>
          <w:tcPr>
            <w:tcW w:w="82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6M 12 days. </w:t>
            </w:r>
          </w:p>
        </w:tc>
      </w:tr>
      <w:tr>
        <w:tblPrEx/>
        <w:trPr/>
        <w:tc>
          <w:tcPr>
            <w:tcW w:w="2376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2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82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2376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2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/>
          </w:tcPr>
          <w:p>
            <w:pPr>
              <w:pStyle w:val="style0"/>
              <w:rPr/>
            </w:pPr>
          </w:p>
        </w:tc>
        <w:tc>
          <w:tcPr>
            <w:tcW w:w="135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82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2376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/>
          </w:tcPr>
          <w:p>
            <w:pPr>
              <w:pStyle w:val="style0"/>
              <w:rPr/>
            </w:pPr>
          </w:p>
        </w:tc>
        <w:tc>
          <w:tcPr>
            <w:tcW w:w="135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82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2376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/>
          </w:tcPr>
          <w:p>
            <w:pPr>
              <w:pStyle w:val="style0"/>
              <w:rPr/>
            </w:pPr>
          </w:p>
        </w:tc>
        <w:tc>
          <w:tcPr>
            <w:tcW w:w="135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82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2376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/>
          </w:tcPr>
          <w:p>
            <w:pPr>
              <w:pStyle w:val="style0"/>
              <w:rPr/>
            </w:pPr>
          </w:p>
        </w:tc>
        <w:tc>
          <w:tcPr>
            <w:tcW w:w="135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82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2376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/>
          </w:tcPr>
          <w:p>
            <w:pPr>
              <w:pStyle w:val="style0"/>
              <w:rPr/>
            </w:pPr>
          </w:p>
        </w:tc>
        <w:tc>
          <w:tcPr>
            <w:tcW w:w="135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82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147" w:hRule="atLeast"/>
        </w:trPr>
        <w:tc>
          <w:tcPr>
            <w:tcW w:w="2376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/>
          </w:tcPr>
          <w:p>
            <w:pPr>
              <w:pStyle w:val="style0"/>
              <w:rPr/>
            </w:pPr>
          </w:p>
        </w:tc>
        <w:tc>
          <w:tcPr>
            <w:tcW w:w="135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82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2376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/>
          </w:tcPr>
          <w:p>
            <w:pPr>
              <w:pStyle w:val="style0"/>
              <w:rPr/>
            </w:pPr>
          </w:p>
        </w:tc>
        <w:tc>
          <w:tcPr>
            <w:tcW w:w="135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82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2376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tcBorders/>
          </w:tcPr>
          <w:p>
            <w:pPr>
              <w:pStyle w:val="style0"/>
              <w:rPr>
                <w:b/>
                <w:lang w:val="az-Latn-AZ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82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2376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2376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2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ind w:left="2124" w:firstLine="708"/>
        <w:rPr>
          <w:b/>
          <w:lang w:val="en-US"/>
        </w:rPr>
      </w:pPr>
    </w:p>
    <w:p>
      <w:pPr>
        <w:pStyle w:val="style0"/>
        <w:ind w:left="2124" w:firstLine="708"/>
        <w:rPr>
          <w:b/>
          <w:lang w:val="en-US"/>
        </w:rPr>
      </w:pPr>
    </w:p>
    <w:p>
      <w:pPr>
        <w:pStyle w:val="style0"/>
        <w:ind w:left="2124" w:firstLine="708"/>
        <w:rPr>
          <w:b/>
          <w:lang w:val="en-US"/>
        </w:rPr>
      </w:pPr>
    </w:p>
    <w:p>
      <w:pPr>
        <w:pStyle w:val="style0"/>
        <w:ind w:left="2124" w:firstLine="708"/>
        <w:rPr>
          <w:b/>
          <w:lang w:val="en-US"/>
        </w:rPr>
      </w:pPr>
    </w:p>
    <w:p>
      <w:pPr>
        <w:pStyle w:val="style0"/>
        <w:ind w:left="2124" w:firstLine="708"/>
        <w:rPr>
          <w:b/>
          <w:lang w:val="en-US"/>
        </w:rPr>
      </w:pPr>
    </w:p>
    <w:p>
      <w:pPr>
        <w:pStyle w:val="style0"/>
        <w:ind w:left="2124" w:firstLine="708"/>
        <w:rPr>
          <w:b/>
          <w:lang w:val="en-US"/>
        </w:rPr>
      </w:pPr>
    </w:p>
    <w:p>
      <w:pPr>
        <w:pStyle w:val="style0"/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color w:val="ff0000"/>
          <w:lang w:val="en-US"/>
        </w:rPr>
        <w:tab/>
      </w:r>
      <w:r>
        <w:rPr>
          <w:b/>
          <w:color w:val="ff0000"/>
          <w:lang w:val="en-US"/>
        </w:rPr>
        <w:tab/>
      </w:r>
      <w:r>
        <w:rPr>
          <w:b/>
          <w:color w:val="ff0000"/>
          <w:lang w:val="en-US"/>
        </w:rPr>
        <w:tab/>
      </w:r>
      <w:r>
        <w:rPr>
          <w:b/>
          <w:color w:val="ff0000"/>
          <w:lang w:val="en-US"/>
        </w:rPr>
        <w:tab/>
      </w:r>
      <w:r>
        <w:rPr>
          <w:b/>
          <w:color w:val="ff0000"/>
          <w:lang w:val="en-US"/>
        </w:rPr>
        <w:tab/>
      </w:r>
      <w:r>
        <w:rPr>
          <w:b/>
          <w:color w:val="ff0000"/>
          <w:lang w:val="en-US"/>
        </w:rPr>
        <w:tab/>
      </w:r>
      <w:r>
        <w:rPr>
          <w:b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>
        <w:trPr/>
        <w:tc>
          <w:tcPr>
            <w:tcW w:w="3405" w:type="dxa"/>
            <w:tcBorders/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  <w:r>
              <w:t>Rank</w:t>
            </w:r>
          </w:p>
        </w:tc>
        <w:tc>
          <w:tcPr>
            <w:tcW w:w="1278" w:type="dxa"/>
            <w:tcBorders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/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/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</w:tr>
      <w:tr>
        <w:tblPrEx/>
        <w:trPr/>
        <w:tc>
          <w:tcPr>
            <w:tcW w:w="3405" w:type="dxa"/>
            <w:tcBorders/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  <w:r>
              <w:rPr>
                <w:lang w:val="en-US"/>
              </w:rPr>
              <w:t xml:space="preserve">Able seaman </w:t>
            </w:r>
          </w:p>
        </w:tc>
        <w:tc>
          <w:tcPr>
            <w:tcW w:w="1278" w:type="dxa"/>
            <w:tcBorders/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  <w:r>
              <w:rPr>
                <w:lang w:val="en-US"/>
              </w:rPr>
              <w:t>6 M 12days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/>
          </w:tcPr>
          <w:p>
            <w:pPr>
              <w:pStyle w:val="style0"/>
              <w:framePr w:hSpace="180" w:wrap="auto" w:hAnchor="page" w:vAnchor="text" w:xAlign="center" w:y="41"/>
              <w:rPr/>
            </w:pPr>
          </w:p>
        </w:tc>
        <w:tc>
          <w:tcPr>
            <w:tcW w:w="1278" w:type="dxa"/>
            <w:tcBorders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</w:p>
        </w:tc>
        <w:tc>
          <w:tcPr>
            <w:tcW w:w="1278" w:type="dxa"/>
            <w:tcBorders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/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  <w:r>
              <w:rPr>
                <w:lang w:val="en-US"/>
              </w:rPr>
              <w:t xml:space="preserve">General cargo </w:t>
            </w:r>
          </w:p>
        </w:tc>
        <w:tc>
          <w:tcPr>
            <w:tcW w:w="1278" w:type="dxa"/>
            <w:tcBorders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blPrEx/>
        <w:trPr/>
        <w:tc>
          <w:tcPr>
            <w:tcW w:w="3405" w:type="dxa"/>
            <w:tcBorders/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</w:p>
        </w:tc>
        <w:tc>
          <w:tcPr>
            <w:tcW w:w="1278" w:type="dxa"/>
            <w:tcBorders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/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</w:p>
        </w:tc>
        <w:tc>
          <w:tcPr>
            <w:tcW w:w="1278" w:type="dxa"/>
            <w:tcBorders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</w:p>
        </w:tc>
        <w:tc>
          <w:tcPr>
            <w:tcW w:w="1278" w:type="dxa"/>
            <w:tcBorders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/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</w:p>
        </w:tc>
        <w:tc>
          <w:tcPr>
            <w:tcW w:w="1278" w:type="dxa"/>
            <w:tcBorders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</w:p>
        </w:tc>
        <w:tc>
          <w:tcPr>
            <w:tcW w:w="1278" w:type="dxa"/>
            <w:tcBorders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/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lang w:val="en-US"/>
              </w:rPr>
            </w:pPr>
          </w:p>
        </w:tc>
        <w:tc>
          <w:tcPr>
            <w:tcW w:w="1278" w:type="dxa"/>
            <w:tcBorders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</w:p>
        </w:tc>
        <w:tc>
          <w:tcPr>
            <w:tcW w:w="1278" w:type="dxa"/>
            <w:tcBorders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/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</w:p>
        </w:tc>
        <w:tc>
          <w:tcPr>
            <w:tcW w:w="1278" w:type="dxa"/>
            <w:tcBorders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</w:tcPr>
          <w:p>
            <w:pPr>
              <w:pStyle w:val="style0"/>
              <w:framePr w:hSpace="180" w:wrap="auto" w:hAnchor="page" w:vAnchor="text" w:xAlign="center" w:y="41"/>
              <w:rPr>
                <w:lang w:val="az-Latn-AZ"/>
              </w:rPr>
            </w:pPr>
            <w:r>
              <w:rPr>
                <w:lang w:val="en-US"/>
              </w:rPr>
              <w:t>Total</w:t>
            </w:r>
          </w:p>
          <w:p>
            <w:pPr>
              <w:pStyle w:val="style0"/>
              <w:framePr w:hSpace="180" w:wrap="auto" w:hAnchor="page" w:vAnchor="text" w:xAlign="center" w:y="41"/>
              <w:rPr>
                <w:lang w:val="az-Latn-AZ"/>
              </w:rPr>
            </w:pPr>
          </w:p>
        </w:tc>
        <w:tc>
          <w:tcPr>
            <w:tcW w:w="1278" w:type="dxa"/>
            <w:tcBorders/>
          </w:tcPr>
          <w:p>
            <w:pPr>
              <w:pStyle w:val="style0"/>
              <w:framePr w:hSpace="180" w:wrap="auto" w:hAnchor="page" w:vAnchor="text" w:xAlign="center" w:y="41"/>
              <w:jc w:val="left"/>
              <w:rPr>
                <w:lang w:val="az-Latn-AZ"/>
              </w:rPr>
            </w:pPr>
            <w:r>
              <w:rPr>
                <w:lang w:val="en-US"/>
              </w:rPr>
              <w:t>6M 12 days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az-Latn-AZ"/>
              </w:rPr>
            </w:pPr>
          </w:p>
        </w:tc>
        <w:tc>
          <w:tcPr>
            <w:tcW w:w="3405" w:type="dxa"/>
            <w:tcBorders/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lang w:val="az-Latn-AZ"/>
              </w:rPr>
            </w:pPr>
            <w:r>
              <w:rPr>
                <w:lang w:val="en-US"/>
              </w:rPr>
              <w:t>Total:</w:t>
            </w:r>
          </w:p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lang w:val="az-Latn-AZ"/>
              </w:rPr>
            </w:pPr>
          </w:p>
        </w:tc>
        <w:tc>
          <w:tcPr>
            <w:tcW w:w="1278" w:type="dxa"/>
            <w:tcBorders/>
          </w:tcPr>
          <w:p>
            <w:pPr>
              <w:pStyle w:val="style0"/>
              <w:framePr w:hSpace="180" w:wrap="auto" w:hAnchor="page" w:vAnchor="text" w:xAlign="center" w:y="41"/>
              <w:rPr>
                <w:lang w:val="az-Latn-AZ"/>
              </w:rPr>
            </w:pPr>
            <w:r>
              <w:rPr>
                <w:lang w:val="en-US"/>
              </w:rPr>
              <w:t>1</w:t>
            </w:r>
          </w:p>
        </w:tc>
      </w:tr>
    </w:tbl>
    <w:p>
      <w:pPr>
        <w:pStyle w:val="style0"/>
        <w:rPr>
          <w:b/>
          <w:lang w:val="az-Latn-AZ"/>
        </w:rPr>
      </w:pPr>
    </w:p>
    <w:p>
      <w:pPr>
        <w:pStyle w:val="style0"/>
        <w:rPr>
          <w:lang w:val="az-Latn-AZ"/>
        </w:rPr>
      </w:pPr>
    </w:p>
    <w:p>
      <w:pPr>
        <w:pStyle w:val="style0"/>
        <w:rPr>
          <w:lang w:val="az-Latn-AZ"/>
        </w:rPr>
      </w:pPr>
    </w:p>
    <w:p>
      <w:pPr>
        <w:pStyle w:val="style0"/>
        <w:rPr>
          <w:lang w:val="az-Latn-AZ"/>
        </w:rPr>
      </w:pPr>
    </w:p>
    <w:p>
      <w:pPr>
        <w:pStyle w:val="style0"/>
        <w:rPr>
          <w:lang w:val="az-Latn-AZ"/>
        </w:rPr>
      </w:pPr>
    </w:p>
    <w:p>
      <w:pPr>
        <w:pStyle w:val="style0"/>
        <w:rPr>
          <w:lang w:val="az-Latn-AZ"/>
        </w:rPr>
      </w:pPr>
    </w:p>
    <w:p>
      <w:pPr>
        <w:pStyle w:val="style0"/>
        <w:rPr>
          <w:lang w:val="az-Latn-AZ"/>
        </w:rPr>
      </w:pPr>
    </w:p>
    <w:p>
      <w:pPr>
        <w:pStyle w:val="style0"/>
        <w:rPr>
          <w:lang w:val="az-Latn-AZ"/>
        </w:rPr>
      </w:pPr>
    </w:p>
    <w:p>
      <w:pPr>
        <w:pStyle w:val="style0"/>
        <w:rPr>
          <w:lang w:val="az-Latn-AZ"/>
        </w:rPr>
      </w:pPr>
    </w:p>
    <w:p>
      <w:pPr>
        <w:pStyle w:val="style0"/>
        <w:rPr>
          <w:lang w:val="az-Latn-AZ"/>
        </w:rPr>
      </w:pPr>
    </w:p>
    <w:p>
      <w:pPr>
        <w:pStyle w:val="style0"/>
        <w:rPr>
          <w:lang w:val="az-Latn-AZ"/>
        </w:rPr>
      </w:pPr>
    </w:p>
    <w:p>
      <w:pPr>
        <w:pStyle w:val="style0"/>
        <w:rPr>
          <w:lang w:val="az-Latn-AZ"/>
        </w:rPr>
      </w:pPr>
    </w:p>
    <w:p>
      <w:pPr>
        <w:pStyle w:val="style0"/>
        <w:tabs>
          <w:tab w:val="left" w:leader="none" w:pos="13060"/>
        </w:tabs>
        <w:rPr>
          <w:lang w:val="az-Latn-AZ"/>
        </w:rPr>
      </w:pPr>
      <w:r>
        <w:rPr>
          <w:lang w:val="az-Latn-AZ"/>
        </w:rPr>
        <w:tab/>
      </w:r>
    </w:p>
    <w:sectPr>
      <w:footerReference w:type="default" r:id="rId6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false" relativeHeight="3" behindDoc="false" locked="false" layoutInCell="false" allowOverlap="true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004685" cy="614680"/>
              <wp:effectExtent l="0" t="0" r="0" b="0"/>
              <wp:wrapNone/>
              <wp:docPr id="4097" name="Rectangle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004685" cy="61468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"/>
                              <w:noProof/>
                              <w:lang w:val="en-US"/>
                            </w:rPr>
                            <w:t>1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"/>
                              <w:noProof/>
                              <w:lang w:val="en-US"/>
                            </w:rPr>
                            <w:t>5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>
                              <w:lang w:val="en-US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"http://WWW.AZ-MARINER.AZ"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Style w:val="style85"/>
                              <w:lang w:val="en-US"/>
                            </w:rPr>
                            <w:t>WWW.AZ-MARINER.AZ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91440" rIns="91440" tIns="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0.0pt;margin-top:0.0pt;width:551.55pt;height:48.4pt;z-index:3;mso-position-horizontal:center;mso-position-vertical:bottom;mso-position-horizontal-relative:margin;mso-position-vertical-relative:page;mso-width-percent:0;mso-height-percent:0;mso-width-relative:page;mso-height-relative:page;mso-wrap-distance-left:0.0pt;mso-wrap-distance-right:0.0pt;visibility:visible;" o:allowincell="false">
              <v:stroke on="f"/>
              <v:fill/>
              <v:textbox inset="7.2pt,0.0pt,7.2pt,3.6pt">
                <w:txbxContent>
                  <w:p>
                    <w:pPr>
                      <w:pStyle w:val="style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Page </w:t>
                    </w:r>
                    <w:r>
                      <w:rPr>
                        <w:rStyle w:val="style41"/>
                        <w:lang w:val="en-US"/>
                      </w:rPr>
                      <w:fldChar w:fldCharType="begin"/>
                    </w:r>
                    <w:r>
                      <w:rPr>
                        <w:rStyle w:val="style41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style41"/>
                        <w:lang w:val="en-US"/>
                      </w:rPr>
                      <w:fldChar w:fldCharType="separate"/>
                    </w:r>
                    <w:r>
                      <w:rPr>
                        <w:rStyle w:val="style41"/>
                        <w:noProof/>
                        <w:lang w:val="en-US"/>
                      </w:rPr>
                      <w:t>1</w:t>
                    </w:r>
                    <w:r>
                      <w:rPr>
                        <w:rStyle w:val="style41"/>
                        <w:lang w:val="en-US"/>
                      </w:rPr>
                      <w:fldChar w:fldCharType="end"/>
                    </w:r>
                    <w:r>
                      <w:rPr>
                        <w:rStyle w:val="style41"/>
                        <w:lang w:val="en-US"/>
                      </w:rPr>
                      <w:t xml:space="preserve"> of </w:t>
                    </w:r>
                    <w:r>
                      <w:rPr>
                        <w:rStyle w:val="style41"/>
                        <w:lang w:val="en-US"/>
                      </w:rPr>
                      <w:fldChar w:fldCharType="begin"/>
                    </w:r>
                    <w:r>
                      <w:rPr>
                        <w:rStyle w:val="style41"/>
                        <w:lang w:val="en-US"/>
                      </w:rPr>
                      <w:instrText xml:space="preserve"> NUMPAGES </w:instrText>
                    </w:r>
                    <w:r>
                      <w:rPr>
                        <w:rStyle w:val="style41"/>
                        <w:lang w:val="en-US"/>
                      </w:rPr>
                      <w:fldChar w:fldCharType="separate"/>
                    </w:r>
                    <w:r>
                      <w:rPr>
                        <w:rStyle w:val="style41"/>
                        <w:noProof/>
                        <w:lang w:val="en-US"/>
                      </w:rPr>
                      <w:t>5</w:t>
                    </w:r>
                    <w:r>
                      <w:rPr>
                        <w:rStyle w:val="style41"/>
                        <w:lang w:val="en-US"/>
                      </w:rPr>
                      <w:fldChar w:fldCharType="end"/>
                    </w:r>
                  </w:p>
                  <w:p>
                    <w:pPr>
                      <w:pStyle w:val="style0"/>
                      <w:rPr>
                        <w:lang w:val="en-US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"http://WWW.AZ-MARINER.AZ" </w:instrText>
                    </w:r>
                    <w:r>
                      <w:rPr/>
                      <w:fldChar w:fldCharType="separate"/>
                    </w:r>
                    <w:r>
                      <w:rPr>
                        <w:rStyle w:val="style85"/>
                        <w:lang w:val="en-US"/>
                      </w:rPr>
                      <w:t>WWW.AZ-MARINER.AZ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6985" b="4445"/>
              <wp:wrapNone/>
              <wp:docPr id="4098" name="Group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SpPr/>
                      <wps:spPr>
                        <a:xfrm rot="0">
                          <a:off x="282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8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94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098" filled="f" stroked="f" style="position:absolute;margin-left:37.1pt;margin-top:803.25pt;width:5.45pt;height:38.65pt;z-index:2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099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00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01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false" relativeHeight="5" behindDoc="false" locked="false" layoutInCell="false" allowOverlap="true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0" b="0"/>
              <wp:wrapNone/>
              <wp:docPr id="4102" name="Rectangle 1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764020" cy="614680"/>
                      </a:xfrm>
                      <a:prstGeom prst="rect"/>
                      <a:ln>
                        <a:noFill/>
                      </a:ln>
                    </wps:spPr>
                    <wps:txbx id="4102">
                      <w:txbxContent>
                        <w:p>
                          <w:pPr>
                            <w:pStyle w:val="style0"/>
                            <w:rPr>
                              <w:lang w:val="en-US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"http://WWW.AZ-MARINER.AZ"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Style w:val="style85"/>
                              <w:lang w:val="en-US"/>
                            </w:rPr>
                            <w:t>WWW.AZ-MARINER.AZ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Page 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"/>
                              <w:noProof/>
                              <w:lang w:val="en-US"/>
                            </w:rPr>
                            <w:t>5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"/>
                              <w:noProof/>
                              <w:lang w:val="en-US"/>
                            </w:rPr>
                            <w:t>5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rIns="91440" tIns="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102" filled="f" stroked="f" style="position:absolute;margin-left:0.0pt;margin-top:0.0pt;width:532.6pt;height:48.4pt;z-index:5;mso-position-horizontal:center;mso-position-vertical:bottom;mso-position-horizontal-relative:margin;mso-position-vertical-relative:page;mso-width-percent:0;mso-height-percent:0;mso-width-relative:page;mso-height-relative:page;mso-wrap-distance-left:0.0pt;mso-wrap-distance-right:0.0pt;visibility:visible;" o:allowincell="false">
              <v:stroke on="f"/>
              <v:fill/>
              <v:textbox inset="7.2pt,0.0pt,7.2pt,3.6pt">
                <w:txbxContent>
                  <w:p>
                    <w:pPr>
                      <w:pStyle w:val="style0"/>
                      <w:rPr>
                        <w:lang w:val="en-US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"http://WWW.AZ-MARINER.AZ" </w:instrText>
                    </w:r>
                    <w:r>
                      <w:rPr/>
                      <w:fldChar w:fldCharType="separate"/>
                    </w:r>
                    <w:r>
                      <w:rPr>
                        <w:rStyle w:val="style85"/>
                        <w:lang w:val="en-US"/>
                      </w:rPr>
                      <w:t>WWW.AZ-MARINER.AZ</w:t>
                    </w:r>
                    <w:r>
                      <w:rPr/>
                      <w:fldChar w:fldCharType="end"/>
                    </w:r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Page </w:t>
                    </w:r>
                    <w:r>
                      <w:rPr>
                        <w:rStyle w:val="style41"/>
                        <w:lang w:val="en-US"/>
                      </w:rPr>
                      <w:fldChar w:fldCharType="begin"/>
                    </w:r>
                    <w:r>
                      <w:rPr>
                        <w:rStyle w:val="style41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style41"/>
                        <w:lang w:val="en-US"/>
                      </w:rPr>
                      <w:fldChar w:fldCharType="separate"/>
                    </w:r>
                    <w:r>
                      <w:rPr>
                        <w:rStyle w:val="style41"/>
                        <w:noProof/>
                        <w:lang w:val="en-US"/>
                      </w:rPr>
                      <w:t>5</w:t>
                    </w:r>
                    <w:r>
                      <w:rPr>
                        <w:rStyle w:val="style41"/>
                        <w:lang w:val="en-US"/>
                      </w:rPr>
                      <w:fldChar w:fldCharType="end"/>
                    </w:r>
                    <w:r>
                      <w:rPr>
                        <w:rStyle w:val="style41"/>
                        <w:lang w:val="en-US"/>
                      </w:rPr>
                      <w:t xml:space="preserve"> of </w:t>
                    </w:r>
                    <w:r>
                      <w:rPr>
                        <w:rStyle w:val="style41"/>
                        <w:lang w:val="en-US"/>
                      </w:rPr>
                      <w:fldChar w:fldCharType="begin"/>
                    </w:r>
                    <w:r>
                      <w:rPr>
                        <w:rStyle w:val="style41"/>
                        <w:lang w:val="en-US"/>
                      </w:rPr>
                      <w:instrText xml:space="preserve"> NUMPAGES </w:instrText>
                    </w:r>
                    <w:r>
                      <w:rPr>
                        <w:rStyle w:val="style41"/>
                        <w:lang w:val="en-US"/>
                      </w:rPr>
                      <w:fldChar w:fldCharType="separate"/>
                    </w:r>
                    <w:r>
                      <w:rPr>
                        <w:rStyle w:val="style41"/>
                        <w:noProof/>
                        <w:lang w:val="en-US"/>
                      </w:rPr>
                      <w:t>5</w:t>
                    </w:r>
                    <w:r>
                      <w:rPr>
                        <w:rStyle w:val="style41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false" relativeHeight="4" behindDoc="false" locked="false" layoutInCell="true" allowOverlap="true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6985" b="4445"/>
              <wp:wrapNone/>
              <wp:docPr id="4103" name="Group 1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SpPr/>
                      <wps:spPr>
                        <a:xfrm rot="0">
                          <a:off x="282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8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94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03" filled="f" stroked="f" style="position:absolute;margin-left:37.1pt;margin-top:803.25pt;width:5.45pt;height:38.65pt;z-index:4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4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05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06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/>
      <w:fldChar w:fldCharType="begin"/>
    </w:r>
    <w:r>
      <w:instrText xml:space="preserve"> HYPERLINK "http://WWW.AZ-MARINER.AZ" </w:instrText>
    </w:r>
    <w:r>
      <w:rPr/>
      <w:fldChar w:fldCharType="separate"/>
    </w:r>
    <w:r>
      <w:rPr>
        <w:rStyle w:val="style85"/>
        <w:lang w:val="en-US"/>
      </w:rPr>
      <w:t>WWW.AZ-MARINER.AZ</w:t>
    </w:r>
    <w:r>
      <w:rPr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1">
    <w:nsid w:val="00000001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2"/>
        <w:szCs w:val="22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link w:val="style4097"/>
    <w:qFormat/>
    <w:uiPriority w:val="99"/>
    <w:pPr>
      <w:keepNext/>
      <w:outlineLvl w:val="0"/>
    </w:pPr>
    <w:rPr>
      <w:b/>
      <w:bCs/>
      <w:lang w:val="en-US"/>
    </w:rPr>
  </w:style>
  <w:style w:type="paragraph" w:styleId="style2">
    <w:name w:val="heading 2"/>
    <w:basedOn w:val="style0"/>
    <w:next w:val="style0"/>
    <w:link w:val="style4098"/>
    <w:qFormat/>
    <w:uiPriority w:val="99"/>
    <w:pPr>
      <w:keepNext/>
      <w:jc w:val="center"/>
      <w:outlineLvl w:val="1"/>
    </w:pPr>
    <w:rPr>
      <w:b/>
      <w:bCs/>
      <w:lang w:val="en-US"/>
    </w:rPr>
  </w:style>
  <w:style w:type="paragraph" w:styleId="style3">
    <w:name w:val="heading 3"/>
    <w:basedOn w:val="style0"/>
    <w:next w:val="style0"/>
    <w:link w:val="style4099"/>
    <w:qFormat/>
    <w:uiPriority w:val="99"/>
    <w:pPr>
      <w:keepNext/>
      <w:outlineLvl w:val="2"/>
    </w:pPr>
    <w:rPr>
      <w:u w:val="single"/>
      <w:lang w:val="en-US"/>
    </w:rPr>
  </w:style>
  <w:style w:type="paragraph" w:styleId="style4">
    <w:name w:val="heading 4"/>
    <w:basedOn w:val="style0"/>
    <w:next w:val="style0"/>
    <w:link w:val="style4100"/>
    <w:qFormat/>
    <w:uiPriority w:val="99"/>
    <w:pPr>
      <w:keepNext/>
      <w:outlineLvl w:val="3"/>
    </w:pPr>
    <w:rPr>
      <w:b/>
      <w:bCs/>
      <w:u w:val="single"/>
      <w:lang w:val="en-US"/>
    </w:rPr>
  </w:style>
  <w:style w:type="paragraph" w:styleId="style5">
    <w:name w:val="heading 5"/>
    <w:basedOn w:val="style0"/>
    <w:next w:val="style0"/>
    <w:link w:val="style4101"/>
    <w:qFormat/>
    <w:uiPriority w:val="99"/>
    <w:pPr>
      <w:keepNext/>
      <w:ind w:left="360"/>
      <w:outlineLvl w:val="4"/>
    </w:pPr>
    <w:rPr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Başlık 1 Char"/>
    <w:basedOn w:val="style65"/>
    <w:next w:val="style4097"/>
    <w:link w:val="style1"/>
    <w:uiPriority w:val="99"/>
    <w:rPr>
      <w:rFonts w:ascii="Cambria" w:cs="Times New Roman" w:hAnsi="Cambria"/>
      <w:b/>
      <w:bCs/>
      <w:kern w:val="32"/>
      <w:sz w:val="32"/>
      <w:szCs w:val="32"/>
    </w:rPr>
  </w:style>
  <w:style w:type="character" w:customStyle="1" w:styleId="style4098">
    <w:name w:val="Başlık 2 Char"/>
    <w:basedOn w:val="style65"/>
    <w:next w:val="style4098"/>
    <w:link w:val="style2"/>
    <w:uiPriority w:val="99"/>
    <w:rPr>
      <w:rFonts w:ascii="Cambria" w:cs="Times New Roman" w:hAnsi="Cambria"/>
      <w:b/>
      <w:bCs/>
      <w:i/>
      <w:iCs/>
      <w:sz w:val="28"/>
      <w:szCs w:val="28"/>
    </w:rPr>
  </w:style>
  <w:style w:type="character" w:customStyle="1" w:styleId="style4099">
    <w:name w:val="Başlık 3 Char"/>
    <w:basedOn w:val="style65"/>
    <w:next w:val="style4099"/>
    <w:link w:val="style3"/>
    <w:uiPriority w:val="99"/>
    <w:rPr>
      <w:rFonts w:ascii="Cambria" w:cs="Times New Roman" w:hAnsi="Cambria"/>
      <w:b/>
      <w:bCs/>
      <w:sz w:val="26"/>
      <w:szCs w:val="26"/>
    </w:rPr>
  </w:style>
  <w:style w:type="character" w:customStyle="1" w:styleId="style4100">
    <w:name w:val="Başlık 4 Char"/>
    <w:basedOn w:val="style65"/>
    <w:next w:val="style4100"/>
    <w:link w:val="style4"/>
    <w:uiPriority w:val="99"/>
    <w:rPr>
      <w:rFonts w:ascii="Calibri" w:cs="Times New Roman" w:hAnsi="Calibri"/>
      <w:b/>
      <w:bCs/>
      <w:sz w:val="28"/>
      <w:szCs w:val="28"/>
    </w:rPr>
  </w:style>
  <w:style w:type="character" w:customStyle="1" w:styleId="style4101">
    <w:name w:val="Başlık 5 Char"/>
    <w:basedOn w:val="style65"/>
    <w:next w:val="style4101"/>
    <w:link w:val="style5"/>
    <w:uiPriority w:val="99"/>
    <w:rPr>
      <w:rFonts w:ascii="Calibri" w:cs="Times New Roman" w:hAnsi="Calibri"/>
      <w:b/>
      <w:bCs/>
      <w:i/>
      <w:iCs/>
      <w:sz w:val="26"/>
      <w:szCs w:val="26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02">
    <w:name w:val="Üst Bilgi Char"/>
    <w:basedOn w:val="style65"/>
    <w:next w:val="style4102"/>
    <w:link w:val="style31"/>
    <w:uiPriority w:val="99"/>
    <w:rPr>
      <w:rFonts w:cs="Times New Roman"/>
      <w:sz w:val="24"/>
      <w:szCs w:val="24"/>
    </w:rPr>
  </w:style>
  <w:style w:type="paragraph" w:styleId="style66">
    <w:name w:val="Body Text"/>
    <w:basedOn w:val="style0"/>
    <w:next w:val="style66"/>
    <w:link w:val="style4103"/>
    <w:uiPriority w:val="99"/>
    <w:pPr/>
    <w:rPr>
      <w:sz w:val="20"/>
      <w:lang w:val="en-US"/>
    </w:rPr>
  </w:style>
  <w:style w:type="character" w:customStyle="1" w:styleId="style4103">
    <w:name w:val="Gövde Metni Char"/>
    <w:basedOn w:val="style65"/>
    <w:next w:val="style4103"/>
    <w:link w:val="style66"/>
    <w:uiPriority w:val="99"/>
    <w:rPr>
      <w:rFonts w:cs="Times New Roman"/>
      <w:sz w:val="24"/>
      <w:szCs w:val="24"/>
    </w:rPr>
  </w:style>
  <w:style w:type="character" w:customStyle="1" w:styleId="style4104">
    <w:name w:val="Footer Char_2bff048e-74ae-4bc1-b8b3-5e3b69d6f49e"/>
    <w:next w:val="style4104"/>
    <w:uiPriority w:val="99"/>
    <w:rPr>
      <w:sz w:val="24"/>
    </w:rPr>
  </w:style>
  <w:style w:type="paragraph" w:styleId="style89">
    <w:name w:val="Document Map"/>
    <w:basedOn w:val="style0"/>
    <w:next w:val="style89"/>
    <w:link w:val="style4105"/>
    <w:uiPriority w:val="99"/>
    <w:pPr>
      <w:shd w:val="clear" w:color="auto" w:fill="000080"/>
    </w:pPr>
    <w:rPr>
      <w:rFonts w:ascii="Tahoma" w:cs="Tahoma" w:hAnsi="Tahoma"/>
      <w:sz w:val="20"/>
      <w:szCs w:val="20"/>
    </w:rPr>
  </w:style>
  <w:style w:type="character" w:customStyle="1" w:styleId="style4105">
    <w:name w:val="Belge Bağlantıları Char"/>
    <w:basedOn w:val="style65"/>
    <w:next w:val="style4105"/>
    <w:link w:val="style89"/>
    <w:uiPriority w:val="99"/>
    <w:rPr>
      <w:rFonts w:cs="Times New Roman"/>
      <w:sz w:val="2"/>
    </w:rPr>
  </w:style>
  <w:style w:type="paragraph" w:styleId="style32">
    <w:name w:val="footer"/>
    <w:basedOn w:val="style0"/>
    <w:next w:val="style32"/>
    <w:link w:val="style4106"/>
    <w:uiPriority w:val="99"/>
    <w:pPr>
      <w:tabs>
        <w:tab w:val="center" w:leader="none" w:pos="4677"/>
        <w:tab w:val="right" w:leader="none" w:pos="9355"/>
      </w:tabs>
    </w:pPr>
    <w:rPr>
      <w:szCs w:val="20"/>
    </w:rPr>
  </w:style>
  <w:style w:type="character" w:customStyle="1" w:styleId="style4106">
    <w:name w:val="Alt Bilgi Char"/>
    <w:basedOn w:val="style65"/>
    <w:next w:val="style4106"/>
    <w:link w:val="style32"/>
    <w:uiPriority w:val="99"/>
    <w:rPr>
      <w:rFonts w:cs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rFonts w:cs="Times New Roman"/>
      <w:color w:val="0000ff"/>
      <w:u w:val="single"/>
    </w:rPr>
  </w:style>
  <w:style w:type="character" w:styleId="style41">
    <w:name w:val="page number"/>
    <w:basedOn w:val="style65"/>
    <w:next w:val="style41"/>
    <w:uiPriority w:val="99"/>
    <w:rPr>
      <w:rFonts w:cs="Times New Roman"/>
    </w:rPr>
  </w:style>
  <w:style w:type="paragraph" w:styleId="style153">
    <w:name w:val="Balloon Text"/>
    <w:basedOn w:val="style0"/>
    <w:next w:val="style153"/>
    <w:link w:val="style4107"/>
    <w:uiPriority w:val="99"/>
    <w:pPr/>
    <w:rPr>
      <w:rFonts w:ascii="Tahoma" w:cs="Tahoma" w:hAnsi="Tahoma"/>
      <w:sz w:val="16"/>
      <w:szCs w:val="16"/>
    </w:rPr>
  </w:style>
  <w:style w:type="character" w:customStyle="1" w:styleId="style4107">
    <w:name w:val="Balon Metni Char"/>
    <w:basedOn w:val="style65"/>
    <w:next w:val="style4107"/>
    <w:link w:val="style153"/>
    <w:uiPriority w:val="99"/>
    <w:rPr>
      <w:rFonts w:cs="Times New Roman"/>
      <w:sz w:val="2"/>
    </w:rPr>
  </w:style>
  <w:style w:type="paragraph" w:styleId="style101">
    <w:name w:val="HTML Preformatted"/>
    <w:basedOn w:val="style0"/>
    <w:next w:val="style101"/>
    <w:link w:val="style4108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cs="Courier New" w:hAnsi="Courier New"/>
      <w:sz w:val="20"/>
      <w:szCs w:val="20"/>
    </w:rPr>
  </w:style>
  <w:style w:type="character" w:customStyle="1" w:styleId="style4108">
    <w:name w:val="HTML Önceden Biçimlendirilmiş Char"/>
    <w:basedOn w:val="style65"/>
    <w:next w:val="style4108"/>
    <w:link w:val="style101"/>
    <w:uiPriority w:val="99"/>
    <w:rPr>
      <w:rFonts w:ascii="Courier New" w:cs="Courier New" w:hAnsi="Courier New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AFPalCrewing.dot</Template>
  <TotalTime>0</TotalTime>
  <Words>674</Words>
  <Pages>1</Pages>
  <Characters>4055</Characters>
  <Application>WPS Office</Application>
  <DocSecurity>0</DocSecurity>
  <Paragraphs>780</Paragraphs>
  <ScaleCrop>false</ScaleCrop>
  <Company>LTS</Company>
  <LinksUpToDate>false</LinksUpToDate>
  <CharactersWithSpaces>4621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2023-05-01T07:14:00Z</dcterms:created>
  <dc:creator>ASAF ATLUYEV</dc:creator>
  <lastModifiedBy>220233L2G</lastModifiedBy>
  <lastPrinted>2022-08-02T08:17:00Z</lastPrinted>
  <dcterms:modified xsi:type="dcterms:W3CDTF">2023-11-05T16:44:28Z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6d9124633ec842528e207b0bfbd02061</vt:lpwstr>
  </property>
</Properties>
</file>