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1"/>
        <w:wordWrap w:val="false"/>
        <w:rPr>
          <w:noProof/>
        </w:rPr>
      </w:pPr>
      <w:r>
        <w:rPr>
          <w:rStyle w:val="style4128"/>
          <w:rFonts w:eastAsia="Batang"/>
          <w:szCs w:val="40"/>
        </w:rPr>
        <w:t>APPLICATION FOR</w:t>
      </w:r>
      <w:r>
        <w:rPr>
          <w:rStyle w:val="style4128"/>
          <w:rFonts w:eastAsia="Batang"/>
          <w:szCs w:val="40"/>
          <w:lang w:val="en-US"/>
        </w:rPr>
        <w:t>M</w:t>
      </w:r>
      <w:bookmarkStart w:id="0" w:name="_GoBack"/>
      <w:bookmarkEnd w:id="0"/>
      <w:r>
        <w:rPr>
          <w:noProof/>
        </w:rPr>
      </w:r>
      <w:r>
        <w:rPr>
          <w:noProof/>
        </w:rPr>
      </w:r>
      <w:r>
        <w:rPr>
          <w:noProof/>
        </w:rPr>
      </w:r>
      <w:r>
        <w:rPr>
          <w:noProof/>
        </w:rPr>
        <w:pict>
          <v:rect id="1026" filled="f" stroked="f" style="margin-left:0.0pt;margin-top:0.0pt;width:23.9pt;height:23.9pt;mso-wrap-distance-left:0.0pt;mso-wrap-distance-right:0.0pt;visibility:visible;">
            <w10:anchorlock/>
            <v:stroke on="f"/>
            <v:fill rotate="true"/>
            <v:path arrowok="t"/>
          </v:rect>
        </w:pict>
      </w:r>
      <w:r>
        <w:rPr>
          <w:noProof/>
        </w:rPr>
      </w:r>
      <w:r>
        <w:rPr>
          <w:noProof/>
        </w:rPr>
      </w:r>
    </w:p>
    <w:p>
      <w:pPr>
        <w:pStyle w:val="style4102"/>
        <w:wordWrap w:val="false"/>
        <w:rPr>
          <w:noProof/>
          <w:lang w:val="en-US"/>
        </w:rPr>
      </w:pPr>
    </w:p>
    <w:p>
      <w:pPr>
        <w:pStyle w:val="style4102"/>
        <w:wordWrap w:val="false"/>
        <w:rPr>
          <w:noProof/>
          <w:lang w:val="en-US"/>
        </w:rPr>
      </w:pPr>
      <w:r>
        <w:t xml:space="preserve"> </w:t>
      </w:r>
      <w:r>
        <w:rPr/>
        <w:fldChar w:fldCharType="begin"/>
      </w:r>
      <w:r>
        <w:instrText xml:space="preserve"> INCLUDEPICTURE "blob:https://web.whatsapp.com/e2f81872-31ae-498e-95b3-0faf2e92c95b" \* MERGEFORMATINET </w:instrText>
      </w:r>
      <w:r>
        <w:rPr/>
        <w:fldChar w:fldCharType="separate"/>
      </w:r>
      <w:r>
        <w:rPr/>
      </w:r>
      <w:r/>
      <w:r>
        <w:rPr/>
      </w:r>
      <w:r>
        <w:rPr/>
        <w:pict>
          <v:shape id="1028" coordsize="304800,304800" path="m0,0l304800,0l304800,304800l0,304800xm38100,38100l38100,266700l266700,266700l266700,38100xe" adj="2700," filled="f" stroked="f" alt="" style="margin-left:0.0pt;margin-top:0.0pt;width:24.0pt;height:24.0pt;mso-wrap-distance-left:0.0pt;mso-wrap-distance-right:0.0pt;visibility:visible;">
            <v:stroke on="f" joinstyle="miter"/>
            <v:fill rotate="true"/>
            <v:path textboxrect="38100,38100,266700,266700" o:connecttype="custom"/>
          </v:shape>
        </w:pict>
      </w:r>
      <w:r>
        <w:rPr/>
      </w:r>
      <w:r>
        <w:rPr/>
      </w:r>
      <w:r>
        <w:rPr/>
        <w:fldChar w:fldCharType="end"/>
      </w:r>
      <w:r>
        <w:rPr>
          <w:rFonts w:eastAsia="Times New Roman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L="0" distT="0" distB="0" distR="0">
            <wp:extent cx="1733550" cy="1695450"/>
            <wp:effectExtent l="0" t="0" r="0" b="0"/>
            <wp:docPr id="1030" name="_x0000_t7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33550" cy="1695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/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L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E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Q</w:t>
            </w:r>
          </w:p>
        </w:tc>
        <w:tc>
          <w:tcPr>
            <w:tcW w:w="33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</w:tr>
      <w:tr>
        <w:tblPrEx/>
        <w:trPr/>
        <w:tc>
          <w:tcPr>
            <w:tcW w:w="4296" w:type="dxa"/>
            <w:gridSpan w:val="1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Personal ID Number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Position Applied for:</w:t>
            </w:r>
            <w:r>
              <w:rPr>
                <w:b/>
                <w:sz w:val="24"/>
                <w:szCs w:val="24"/>
                <w:lang w:val="en-US"/>
              </w:rPr>
              <w:t xml:space="preserve"> Electric</w:t>
            </w:r>
            <w:r>
              <w:rPr>
                <w:b/>
                <w:sz w:val="24"/>
                <w:szCs w:val="24"/>
                <w:lang w:val="en-US"/>
              </w:rPr>
              <w:t>an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(II</w:t>
            </w:r>
            <w:r>
              <w:rPr>
                <w:b/>
                <w:sz w:val="24"/>
                <w:szCs w:val="24"/>
                <w:lang w:val="en-US"/>
              </w:rPr>
              <w:t>I/6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Date Available from:</w:t>
            </w:r>
            <w:r>
              <w:rPr>
                <w:rStyle w:val="style4131"/>
                <w:rFonts w:eastAsia="Batang"/>
                <w:sz w:val="24"/>
                <w:szCs w:val="24"/>
                <w:lang w:val="en-US"/>
              </w:rPr>
              <w:t>ANY TIME</w:t>
            </w:r>
          </w:p>
        </w:tc>
      </w:tr>
    </w:tbl>
    <w:p>
      <w:pPr>
        <w:pStyle w:val="style4102"/>
        <w:wordWrap w:val="false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2977"/>
        <w:gridCol w:w="4463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1. PersonalData</w:t>
            </w:r>
          </w:p>
        </w:tc>
      </w:tr>
      <w:tr>
        <w:tblPrEx/>
        <w:trPr>
          <w:trHeight w:val="552" w:hRule="atLeast"/>
        </w:trPr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Family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Hamidov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First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en-US"/>
              </w:rPr>
              <w:t>Eltac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9"/>
                <w:rFonts w:eastAsia="Batang"/>
                <w:szCs w:val="24"/>
              </w:rPr>
              <w:t>Middle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Name: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>Elshan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15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Date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of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Birth: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b/>
                <w:szCs w:val="24"/>
                <w:lang w:val="en-US"/>
              </w:rPr>
              <w:t>30.09.1998</w:t>
            </w:r>
          </w:p>
        </w:tc>
        <w:tc>
          <w:tcPr>
            <w:tcW w:w="297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Place of Birth:Azerbaijan/</w:t>
            </w:r>
            <w:r>
              <w:rPr>
                <w:rStyle w:val="style4132"/>
                <w:rFonts w:eastAsia="Batang"/>
                <w:b/>
                <w:sz w:val="24"/>
                <w:szCs w:val="24"/>
                <w:lang w:val="en-US"/>
              </w:rPr>
              <w:t>Mingachevir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/>
        <w:trPr/>
        <w:tc>
          <w:tcPr>
            <w:tcW w:w="6135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style4119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Mingachevir</w:t>
            </w:r>
          </w:p>
        </w:tc>
        <w:tc>
          <w:tcPr>
            <w:tcW w:w="446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Phone (Home): 050-728-15-01</w:t>
            </w:r>
          </w:p>
          <w:p>
            <w:pPr>
              <w:pStyle w:val="style4146"/>
              <w:spacing w:before="6"/>
              <w:ind w:left="104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Whatshapp</w:t>
            </w:r>
            <w:r>
              <w:rPr>
                <w:rFonts w:ascii="Times New Roman" w:cs="Times New Roman" w:hAnsi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cs="Times New Roman" w:hAnsi="Times New Roman"/>
                <w:b/>
                <w:color w:val="215868"/>
                <w:sz w:val="24"/>
                <w:szCs w:val="24"/>
                <w:lang w:val="en-US"/>
              </w:rPr>
              <w:t>+99455-363-09-89</w:t>
            </w:r>
          </w:p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>E-mail:</w:t>
            </w:r>
            <w:r>
              <w:rPr>
                <w:rStyle w:val="style4133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eltac.hemidov</w:t>
            </w:r>
            <w:r>
              <w:rPr>
                <w:b/>
                <w:sz w:val="24"/>
                <w:szCs w:val="24"/>
                <w:lang w:val="en-US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mail.ru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Style w:val="style4134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>
              <w:rPr>
                <w:rFonts w:ascii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/>
        <w:trPr/>
        <w:tc>
          <w:tcPr>
            <w:tcW w:w="280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3. ProfessionalTest</w:t>
            </w: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EnglishTest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TestDate</w:t>
            </w:r>
          </w:p>
        </w:tc>
        <w:tc>
          <w:tcPr>
            <w:tcW w:w="288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Nameof</w:t>
            </w:r>
            <w:r>
              <w:rPr>
                <w:rStyle w:val="style4124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style4106"/>
              <w:wordWrap w:val="false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/>
        <w:trPr/>
        <w:tc>
          <w:tcPr>
            <w:tcW w:w="406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</w:rPr>
              <w:t>Professional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Interview</w:t>
            </w:r>
            <w:r>
              <w:rPr>
                <w:rStyle w:val="style4124"/>
                <w:rFonts w:eastAsia="Batang"/>
                <w:lang w:val="en-US"/>
              </w:rPr>
              <w:t xml:space="preserve"> </w:t>
            </w:r>
            <w:r>
              <w:rPr>
                <w:rStyle w:val="style4124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style4124"/>
                <w:rFonts w:eastAsia="Batang"/>
                <w:sz w:val="22"/>
                <w:szCs w:val="22"/>
              </w:rPr>
              <w:t>Result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4. FamilyDetails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Civil Status</w:t>
            </w:r>
            <w:bookmarkStart w:id="1" w:name="OLE_LINK9"/>
            <w:bookmarkStart w:id="2" w:name="OLE_LINK10"/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>(Single</w:t>
            </w:r>
            <w:bookmarkEnd w:id="1"/>
            <w:bookmarkEnd w:id="2"/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>
              <w:rPr>
                <w:rStyle w:val="style4134"/>
                <w:rFonts w:eastAsia="Batang"/>
                <w:b/>
                <w:sz w:val="24"/>
                <w:szCs w:val="24"/>
                <w:lang w:val="en-US"/>
              </w:rPr>
              <w:t xml:space="preserve"> Married </w:t>
            </w:r>
          </w:p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6"/>
                <w:rFonts w:eastAsia="Batang"/>
                <w:sz w:val="24"/>
                <w:szCs w:val="24"/>
              </w:rPr>
              <w:t>Relationship /</w:t>
            </w:r>
            <w:r>
              <w:rPr>
                <w:rStyle w:val="style4136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>
        <w:tblPrEx/>
        <w:trPr/>
        <w:tc>
          <w:tcPr>
            <w:tcW w:w="694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style4134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style4102"/>
              <w:wordWrap w:val="false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b/>
                <w:sz w:val="24"/>
                <w:szCs w:val="24"/>
                <w:lang w:val="en-US"/>
              </w:rPr>
              <w:t>Shirvan</w:t>
            </w: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/>
                <w:sz w:val="24"/>
                <w:szCs w:val="24"/>
                <w:lang w:val="en-US"/>
              </w:rPr>
              <w:t>50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eastAsia="Times New Roman"/>
                <w:sz w:val="24"/>
                <w:szCs w:val="24"/>
                <w:lang w:val="en-US"/>
              </w:rPr>
              <w:t>728-15-01</w:t>
            </w: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495"/>
        <w:gridCol w:w="1440"/>
        <w:gridCol w:w="3060"/>
        <w:gridCol w:w="1260"/>
        <w:gridCol w:w="1559"/>
      </w:tblGrid>
      <w:tr>
        <w:trPr/>
        <w:tc>
          <w:tcPr>
            <w:tcW w:w="10598" w:type="dxa"/>
            <w:gridSpan w:val="6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  <w:lang w:val="en-US"/>
              </w:rPr>
              <w:t>5. Ide</w:t>
            </w:r>
            <w:r>
              <w:rPr>
                <w:rStyle w:val="style4129"/>
                <w:rFonts w:eastAsia="Batang"/>
                <w:szCs w:val="24"/>
              </w:rPr>
              <w:t>ntityDocuments</w:t>
            </w:r>
          </w:p>
        </w:tc>
      </w:tr>
      <w:tr>
        <w:tblPrEx/>
        <w:trPr/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ExpiryDate</w:t>
            </w:r>
          </w:p>
        </w:tc>
      </w:tr>
      <w:tr>
        <w:tblPrEx/>
        <w:trPr>
          <w:trHeight w:val="388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20816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21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7.2022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21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</w:tr>
      <w:tr>
        <w:tblPrEx/>
        <w:trPr>
          <w:trHeight w:val="460" w:hRule="atLeast"/>
        </w:trPr>
        <w:tc>
          <w:tcPr>
            <w:tcW w:w="178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TravelPassport</w:t>
            </w:r>
          </w:p>
        </w:tc>
        <w:tc>
          <w:tcPr>
            <w:tcW w:w="149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9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3857941</w:t>
            </w:r>
          </w:p>
        </w:tc>
        <w:tc>
          <w:tcPr>
            <w:tcW w:w="30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7.2022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32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6. ValidVisa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CountryorUnion</w:t>
            </w: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ValidUntil</w:t>
            </w: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36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58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>
        <w:trPr/>
        <w:tc>
          <w:tcPr>
            <w:tcW w:w="10598" w:type="dxa"/>
            <w:gridSpan w:val="5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/>
        <w:trPr/>
        <w:tc>
          <w:tcPr>
            <w:tcW w:w="4539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35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Place</w:t>
            </w:r>
          </w:p>
        </w:tc>
      </w:tr>
      <w:tr>
        <w:tblPrEx/>
        <w:trPr>
          <w:trHeight w:val="184" w:hRule="atLeast"/>
        </w:trPr>
        <w:tc>
          <w:tcPr>
            <w:tcW w:w="4539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381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1"/>
              <w:wordWrap w:val="false"/>
              <w:rPr>
                <w:rFonts w:eastAsia="Times New Roman"/>
              </w:rPr>
            </w:pPr>
            <w:r>
              <w:rPr>
                <w:rStyle w:val="style4136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 w:val="continue"/>
            <w:tcBorders/>
            <w:tcMar/>
          </w:tcPr>
          <w:p>
            <w:pPr>
              <w:pStyle w:val="style0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63"/>
        <w:gridCol w:w="1415"/>
        <w:gridCol w:w="1132"/>
        <w:gridCol w:w="1132"/>
        <w:gridCol w:w="2404"/>
      </w:tblGrid>
      <w:tr>
        <w:trPr>
          <w:trHeight w:val="300" w:hRule="atLeast"/>
        </w:trPr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CertificateofCompetency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RP-10761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20.12.2021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20.12.2031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11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GasTanker</w:t>
            </w:r>
            <w:r>
              <w:rPr>
                <w:rStyle w:val="style4124"/>
                <w:rFonts w:eastAsia="Batang"/>
              </w:rPr>
              <w:t>Endorsement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OilTankersSpecializedTraining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GasTankerSpecializedTraining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BasicTrainings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</w:t>
            </w:r>
            <w:r>
              <w:rPr>
                <w:rFonts w:eastAsia="Times New Roman"/>
                <w:b/>
                <w:lang w:val="en-US"/>
              </w:rPr>
              <w:t>-3229</w:t>
            </w:r>
            <w:r>
              <w:rPr>
                <w:rFonts w:eastAsia="Times New Roman"/>
                <w:b/>
                <w:lang w:val="en-US"/>
              </w:rPr>
              <w:t>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19.07</w:t>
            </w:r>
            <w:r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18.07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</w:t>
            </w:r>
            <w:r>
              <w:rPr>
                <w:rFonts w:eastAsia="Times New Roman"/>
                <w:b/>
                <w:lang w:val="en-US"/>
              </w:rPr>
              <w:t>2059</w:t>
            </w:r>
            <w:r>
              <w:rPr>
                <w:rFonts w:eastAsia="Times New Roman"/>
                <w:b/>
                <w:lang w:val="en-US"/>
              </w:rPr>
              <w:t>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22.07.</w:t>
            </w:r>
            <w:r>
              <w:rPr>
                <w:rFonts w:eastAsia="Times New Roman"/>
                <w:b/>
                <w:lang w:val="en-US"/>
              </w:rPr>
              <w:t>20</w:t>
            </w:r>
            <w:r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22.07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GMDSS Endorse</w:t>
            </w:r>
            <w:r>
              <w:rPr>
                <w:rStyle w:val="style4124"/>
                <w:rFonts w:eastAsia="Batang"/>
              </w:rPr>
              <w:t>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RadarObservation&amp;Plotting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BridgeTeamManagement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Shiphandling&amp;Maneuvering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</w:t>
            </w:r>
            <w:r>
              <w:rPr>
                <w:rFonts w:eastAsia="Times New Roman"/>
                <w:b/>
                <w:lang w:val="az-Latn-AZ"/>
              </w:rPr>
              <w:t>1</w:t>
            </w:r>
            <w:r>
              <w:rPr>
                <w:rFonts w:eastAsia="Times New Roman"/>
                <w:b/>
                <w:lang w:val="az-Latn-AZ"/>
              </w:rPr>
              <w:t>8</w:t>
            </w:r>
            <w:r>
              <w:rPr>
                <w:rFonts w:eastAsia="Times New Roman"/>
                <w:b/>
                <w:lang w:val="az-Latn-AZ"/>
              </w:rPr>
              <w:t>22</w:t>
            </w:r>
            <w:r>
              <w:rPr>
                <w:rFonts w:eastAsia="Times New Roman"/>
                <w:b/>
                <w:lang w:val="az-Latn-AZ"/>
              </w:rPr>
              <w:t>-22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28.07</w:t>
            </w:r>
            <w:r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28.07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MalteseEndorsementof SSO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ISM Code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</w:t>
            </w:r>
            <w:r>
              <w:rPr>
                <w:rFonts w:eastAsia="Times New Roman"/>
                <w:b/>
                <w:lang w:val="en-US"/>
              </w:rPr>
              <w:t>2218</w:t>
            </w:r>
            <w:r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25.07</w:t>
            </w:r>
            <w:r>
              <w:rPr>
                <w:rFonts w:eastAsia="Times New Roman"/>
                <w:b/>
                <w:lang w:val="en-US"/>
              </w:rPr>
              <w:t>.20</w:t>
            </w:r>
            <w:r>
              <w:rPr>
                <w:rFonts w:eastAsia="Times New Roman"/>
                <w:b/>
                <w:lang w:val="en-US"/>
              </w:rPr>
              <w:t>22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25.07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  <w:lang w:val="en-US"/>
              </w:rPr>
              <w:t>FirePrac</w:t>
            </w:r>
            <w:r>
              <w:rPr>
                <w:rStyle w:val="style4124"/>
                <w:rFonts w:eastAsia="Batang"/>
              </w:rPr>
              <w:t>ticeonTankers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VapourRecoverySystem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UnmannedMachinerySpace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FRAMO FamiliarizationCourse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HazardousMaterials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Welder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Turner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Style w:val="style4124"/>
                <w:rFonts w:eastAsia="Batang"/>
                <w:lang w:val="en-US"/>
              </w:rPr>
            </w:pPr>
            <w:r>
              <w:rPr>
                <w:rStyle w:val="style4124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SH-0779-21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03.09.2021</w:t>
            </w: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03.09.2026</w:t>
            </w: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az-Latn-AZ"/>
              </w:rPr>
            </w:pPr>
            <w:r>
              <w:rPr>
                <w:rStyle w:val="style4124"/>
                <w:rFonts w:eastAsia="Batang"/>
                <w:lang w:val="en-US"/>
              </w:rPr>
              <w:t>BasicTraining</w:t>
            </w:r>
            <w:r>
              <w:rPr>
                <w:rStyle w:val="style4124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5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/>
            </w:pPr>
            <w:r>
              <w:t>Crowd management training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br/>
            </w:r>
            <w:r>
              <w:rPr>
                <w:rStyle w:val="style4129"/>
                <w:rFonts w:eastAsia="Batang"/>
                <w:szCs w:val="24"/>
              </w:rPr>
              <w:t>8. PhysicalData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60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M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  <w:r>
              <w:rPr>
                <w:rFonts w:eastAsia="Times New Roman"/>
                <w:b/>
                <w:lang w:val="en-US"/>
              </w:rPr>
              <w:t>1</w:t>
            </w:r>
          </w:p>
        </w:tc>
      </w:tr>
    </w:tbl>
    <w:p>
      <w:pPr>
        <w:pStyle w:val="style4102"/>
        <w:wordWrap w:val="false"/>
        <w:rPr>
          <w:rFonts w:eastAsia="Times New Roman"/>
          <w:lang w:val="az-Latn-AZ"/>
        </w:rPr>
      </w:pPr>
    </w:p>
    <w:p>
      <w:pPr>
        <w:pStyle w:val="style4102"/>
        <w:wordWrap w:val="false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/>
        <w:tc>
          <w:tcPr>
            <w:tcW w:w="820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82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34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  <w:r>
              <w:rPr>
                <w:rStyle w:val="style4134"/>
                <w:rFonts w:eastAsia="Batang"/>
                <w:sz w:val="20"/>
              </w:rPr>
              <w:t>Validtill: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International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Medical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w w:val="104"/>
                <w:sz w:val="24"/>
                <w:szCs w:val="24"/>
                <w:lang w:val="en-US"/>
              </w:rPr>
              <w:t>16.11.2023</w:t>
            </w: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     16.11.2025</w:t>
            </w: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YellowFiver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Vaccination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Against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Diphtheria</w:t>
            </w: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424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293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style4134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style4129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9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Officeremarks</w:t>
            </w: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19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93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11. Bank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address</w:t>
            </w:r>
            <w:r>
              <w:rPr>
                <w:rStyle w:val="style412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forallotments</w:t>
            </w: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No</w:t>
            </w: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OCIMF vetting</w:t>
            </w:r>
            <w:r>
              <w:rPr>
                <w:rStyle w:val="style4119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style4119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692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  <w:tc>
          <w:tcPr>
            <w:tcW w:w="1911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2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4"/>
                <w:rFonts w:eastAsia="Batang"/>
              </w:rPr>
              <w:t>Place</w:t>
            </w:r>
          </w:p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347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6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  <w:p>
            <w:pPr>
              <w:pStyle w:val="style4102"/>
              <w:wordWrap w:val="false"/>
              <w:rPr/>
            </w:pPr>
          </w:p>
        </w:tc>
      </w:tr>
    </w:tbl>
    <w:p>
      <w:pPr>
        <w:pStyle w:val="style4102"/>
        <w:wordWrap w:val="false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>
        <w:trPr/>
        <w:tc>
          <w:tcPr>
            <w:tcW w:w="105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14. ForOfficeuseonly</w:t>
            </w:r>
          </w:p>
        </w:tc>
      </w:tr>
    </w:tbl>
    <w:p>
      <w:pPr>
        <w:pStyle w:val="style0"/>
        <w:ind w:left="60"/>
        <w:rPr>
          <w:rFonts w:ascii="Times New Roman" w:eastAsia="Times New Roman"/>
        </w:rPr>
        <w:sectPr>
          <w:footerReference w:type="default" r:id="rId3"/>
          <w:pgSz w:w="11906" w:h="16838" w:orient="portrait"/>
          <w:pgMar w:top="567" w:right="567" w:bottom="284" w:left="851" w:header="720" w:footer="550" w:gutter="0"/>
          <w:cols w:space="720"/>
          <w:docGrid w:linePitch="360"/>
        </w:sectPr>
      </w:pPr>
    </w:p>
    <w:p>
      <w:pPr>
        <w:pStyle w:val="style4100"/>
        <w:wordWrap w:val="false"/>
        <w:rPr>
          <w:rFonts w:eastAsia="Times New Roman"/>
        </w:rPr>
      </w:pPr>
      <w:r>
        <w:rPr>
          <w:rStyle w:val="style4129"/>
          <w:rFonts w:eastAsia="Batang"/>
          <w:szCs w:val="24"/>
        </w:rPr>
        <w:t>15</w:t>
      </w:r>
      <w:r>
        <w:rPr>
          <w:rStyle w:val="style4129"/>
          <w:rFonts w:eastAsia="Batang"/>
          <w:szCs w:val="24"/>
        </w:rPr>
        <w:t>. SeagoingExperience</w:t>
      </w:r>
    </w:p>
    <w:p>
      <w:pPr>
        <w:pStyle w:val="style4100"/>
        <w:wordWrap w:val="false"/>
        <w:rPr>
          <w:rFonts w:eastAsia="Times New Roman"/>
        </w:rPr>
      </w:pPr>
    </w:p>
    <w:tbl>
      <w:tblPr>
        <w:tblW w:w="15774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rPr/>
        <w:tc>
          <w:tcPr>
            <w:tcW w:w="216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Manageror</w:t>
            </w:r>
            <w:r>
              <w:rPr>
                <w:rStyle w:val="style4129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style4129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tcBorders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Total</w:t>
            </w:r>
          </w:p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29"/>
                <w:rFonts w:eastAsia="Batang"/>
                <w:szCs w:val="24"/>
              </w:rPr>
              <w:t>m/d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Ak. Topçubaşov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 cargo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3982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18.06.2017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28.09.2017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9d.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Gültəkin Əsgərova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Offshore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1396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01.06.2018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28.09.2018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 m, 6d</w:t>
            </w:r>
            <w:r>
              <w:rPr>
                <w:rFonts w:eastAsia="Times New Roman"/>
                <w:lang w:val="en-US"/>
              </w:rPr>
              <w:t>.</w:t>
            </w:r>
          </w:p>
        </w:tc>
      </w:tr>
      <w:tr>
        <w:tblPrEx/>
        <w:trPr/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Süleyman Vəzirov  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Port tender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pracititioner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01.06</w:t>
            </w:r>
            <w:r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03.11</w:t>
            </w:r>
            <w:r>
              <w:rPr>
                <w:rFonts w:eastAsia="Times New Roman"/>
                <w:lang w:val="en-US"/>
              </w:rPr>
              <w:t>.201</w:t>
            </w: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 m</w:t>
            </w:r>
          </w:p>
        </w:tc>
      </w:tr>
      <w:tr>
        <w:tblPrEx/>
        <w:trPr>
          <w:trHeight w:val="436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Zöhrab Vəliyev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passenger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313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19.01.2020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25.05.2020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4 m, 5 </w:t>
            </w:r>
            <w:r>
              <w:rPr>
                <w:rFonts w:eastAsia="Times New Roman"/>
                <w:lang w:val="en-US"/>
              </w:rPr>
              <w:t>d</w:t>
            </w:r>
          </w:p>
        </w:tc>
      </w:tr>
      <w:tr>
        <w:tblPrEx/>
        <w:trPr>
          <w:trHeight w:val="436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left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  M/V Barda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left"/>
              <w:rPr>
                <w:rStyle w:val="style4129"/>
                <w:rFonts w:eastAsia="Batang"/>
                <w:sz w:val="22"/>
                <w:szCs w:val="22"/>
                <w:lang w:val="en-US"/>
              </w:rPr>
            </w:pPr>
            <w:r>
              <w:rPr>
                <w:rStyle w:val="style4129"/>
                <w:rFonts w:eastAsia="Batang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 w:val="20"/>
                <w:szCs w:val="20"/>
                <w:lang w:val="en-US"/>
              </w:rPr>
            </w:pPr>
            <w:r>
              <w:rPr>
                <w:rStyle w:val="style4129"/>
                <w:rFonts w:eastAsia="Batang"/>
                <w:sz w:val="20"/>
                <w:szCs w:val="20"/>
                <w:lang w:val="en-US"/>
              </w:rPr>
              <w:t>Ro-ro ship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3750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Man 6s50mc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left"/>
              <w:rPr>
                <w:rStyle w:val="style4129"/>
                <w:rFonts w:eastAsia="Batang"/>
                <w:b w:val="false"/>
                <w:bCs w:val="false"/>
                <w:sz w:val="20"/>
                <w:szCs w:val="20"/>
                <w:lang w:val="en-US"/>
              </w:rPr>
            </w:pPr>
            <w:r>
              <w:rPr>
                <w:rStyle w:val="style4129"/>
                <w:rFonts w:eastAsia="Batang"/>
                <w:sz w:val="20"/>
                <w:szCs w:val="20"/>
                <w:lang w:val="en-US"/>
              </w:rPr>
              <w:t>Azerbaijan Caspian Shipping Closed Joint Campany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Electrician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eastAsia="Batang"/>
                <w:sz w:val="21"/>
                <w:szCs w:val="21"/>
                <w:lang w:val="en-US"/>
              </w:rPr>
            </w:pPr>
            <w:r>
              <w:rPr>
                <w:rStyle w:val="style4129"/>
                <w:rFonts w:eastAsia="Batang"/>
                <w:sz w:val="21"/>
                <w:szCs w:val="21"/>
                <w:lang w:val="en-US"/>
              </w:rPr>
              <w:t>27.10.2021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eastAsia="Batang"/>
                <w:b w:val="false"/>
                <w:bCs w:val="false"/>
                <w:sz w:val="22"/>
                <w:szCs w:val="22"/>
                <w:lang w:val="en-US"/>
              </w:rPr>
            </w:pPr>
            <w:r>
              <w:rPr>
                <w:rStyle w:val="style4129"/>
                <w:rFonts w:eastAsia="Batang"/>
                <w:b w:val="false"/>
                <w:bCs w:val="false"/>
                <w:sz w:val="22"/>
                <w:szCs w:val="22"/>
                <w:lang w:val="en-US"/>
              </w:rPr>
              <w:t>18.05.2022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Style w:val="style4129"/>
                <w:rFonts w:eastAsia="Batang"/>
                <w:color w:val="000000"/>
                <w:sz w:val="22"/>
                <w:szCs w:val="22"/>
                <w:lang w:val="en-US"/>
              </w:rPr>
            </w:pPr>
            <w:r>
              <w:rPr>
                <w:rStyle w:val="style4129"/>
                <w:rFonts w:eastAsia="Batang"/>
                <w:color w:val="000000"/>
                <w:szCs w:val="24"/>
                <w:lang w:val="en-US"/>
              </w:rPr>
              <w:t xml:space="preserve">  </w:t>
            </w:r>
            <w:r>
              <w:rPr>
                <w:rStyle w:val="style4129"/>
                <w:rFonts w:eastAsia="Batang"/>
                <w:color w:val="000000"/>
                <w:sz w:val="22"/>
                <w:szCs w:val="22"/>
                <w:lang w:val="en-US"/>
              </w:rPr>
              <w:t>6m,21d</w:t>
            </w:r>
          </w:p>
        </w:tc>
      </w:tr>
      <w:tr>
        <w:tblPrEx/>
        <w:trPr>
          <w:trHeight w:val="436" w:hRule="atLeast"/>
        </w:trPr>
        <w:tc>
          <w:tcPr>
            <w:tcW w:w="216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ind w:firstLineChars="200"/>
              <w:jc w:val="left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Aysu </w:t>
            </w:r>
          </w:p>
        </w:tc>
        <w:tc>
          <w:tcPr>
            <w:tcW w:w="127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KKTC</w:t>
            </w:r>
          </w:p>
        </w:tc>
        <w:tc>
          <w:tcPr>
            <w:tcW w:w="109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Ro-ro </w:t>
            </w:r>
          </w:p>
        </w:tc>
        <w:tc>
          <w:tcPr>
            <w:tcW w:w="90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4177</w:t>
            </w:r>
          </w:p>
        </w:tc>
        <w:tc>
          <w:tcPr>
            <w:tcW w:w="126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5700Hp </w:t>
            </w:r>
          </w:p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at600</w:t>
            </w:r>
          </w:p>
        </w:tc>
        <w:tc>
          <w:tcPr>
            <w:tcW w:w="720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</w:p>
        </w:tc>
        <w:tc>
          <w:tcPr>
            <w:tcW w:w="268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0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Altindag Denizçilik</w:t>
            </w:r>
          </w:p>
        </w:tc>
        <w:tc>
          <w:tcPr>
            <w:tcW w:w="1417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2"/>
              <w:wordWrap w:val="false"/>
              <w:jc w:val="center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Elektrician</w:t>
            </w:r>
          </w:p>
        </w:tc>
        <w:tc>
          <w:tcPr>
            <w:tcW w:w="1559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13.04.2023</w:t>
            </w:r>
          </w:p>
        </w:tc>
        <w:tc>
          <w:tcPr>
            <w:tcW w:w="1276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rPr>
                <w:rStyle w:val="style4129"/>
                <w:rFonts w:eastAsia="Batang"/>
                <w:b w:val="false"/>
                <w:bCs w:val="false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>30.10.2023</w:t>
            </w:r>
          </w:p>
        </w:tc>
        <w:tc>
          <w:tcPr>
            <w:tcW w:w="141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style4100"/>
              <w:wordWrap w:val="false"/>
              <w:jc w:val="both"/>
              <w:rPr>
                <w:rStyle w:val="style4129"/>
                <w:rFonts w:eastAsia="Batang"/>
                <w:szCs w:val="24"/>
                <w:lang w:val="en-US"/>
              </w:rPr>
            </w:pPr>
            <w:r>
              <w:rPr>
                <w:rStyle w:val="style4129"/>
                <w:rFonts w:eastAsia="Batang"/>
                <w:szCs w:val="24"/>
                <w:lang w:val="en-US"/>
              </w:rPr>
              <w:t xml:space="preserve">     5,5m</w:t>
            </w:r>
          </w:p>
        </w:tc>
      </w:tr>
    </w:tbl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rPr>
          <w:rStyle w:val="style4129"/>
          <w:rFonts w:eastAsia="Batang"/>
          <w:szCs w:val="24"/>
          <w:lang w:val="en-US"/>
        </w:rPr>
      </w:pPr>
    </w:p>
    <w:p>
      <w:pPr>
        <w:pStyle w:val="style4115"/>
        <w:wordWrap w:val="false"/>
        <w:ind w:left="0" w:firstLine="0"/>
        <w:rPr>
          <w:rFonts w:eastAsia="Times New Roman"/>
          <w:lang w:val="en-US"/>
        </w:rPr>
      </w:pPr>
      <w:r>
        <w:rPr>
          <w:rStyle w:val="style4129"/>
          <w:rFonts w:eastAsia="Batang"/>
          <w:szCs w:val="24"/>
          <w:lang w:val="en-US"/>
        </w:rPr>
        <w:t xml:space="preserve">           Total rank sea service:</w:t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ab/>
      </w:r>
      <w:r>
        <w:rPr>
          <w:rStyle w:val="style4129"/>
          <w:rFonts w:eastAsia="Batang"/>
          <w:szCs w:val="24"/>
          <w:lang w:val="en-US"/>
        </w:rPr>
        <w:t xml:space="preserve">                           </w:t>
      </w:r>
      <w:r>
        <w:rPr>
          <w:rStyle w:val="style4129"/>
          <w:rFonts w:eastAsia="Batang"/>
          <w:szCs w:val="24"/>
          <w:lang w:val="en-US"/>
        </w:rPr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Years</w:t>
            </w: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Elektrician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 1</w:t>
            </w: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  <w:lang w:val="az-Latn-AZ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  <w:p>
            <w:pPr>
              <w:pStyle w:val="style4102"/>
              <w:wordWrap w:val="false"/>
              <w:rPr/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/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1974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  <w:tr>
        <w:tblPrEx/>
        <w:trPr/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2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  <w:tc>
          <w:tcPr>
            <w:tcW w:w="3405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16"/>
              <w:wordWrap w:val="false"/>
              <w:rPr>
                <w:rFonts w:eastAsia="Times New Roman"/>
              </w:rPr>
            </w:pPr>
            <w:r>
              <w:rPr>
                <w:rStyle w:val="style4119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Borders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style4100"/>
              <w:wordWrap w:val="false"/>
              <w:rPr>
                <w:rFonts w:eastAsia="Times New Roman"/>
              </w:rPr>
            </w:pPr>
          </w:p>
        </w:tc>
      </w:tr>
    </w:tbl>
    <w:p>
      <w:pPr>
        <w:pStyle w:val="style4102"/>
        <w:wordWrap w:val="false"/>
        <w:rPr>
          <w:rFonts w:eastAsia="Times New Roman"/>
        </w:rPr>
      </w:pPr>
    </w:p>
    <w:p>
      <w:pPr>
        <w:pStyle w:val="style0"/>
        <w:rPr/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style="position:absolute;margin-left:0.0pt;margin-top:0.0pt;width:50.0pt;height:50.0pt;z-index:5;mso-position-horizontal-relative:text;mso-position-vertical-relative:text;mso-width-relative:page;mso-height-relative:page;mso-wrap-distance-left:0.0pt;mso-wrap-distance-right:0.0pt;visibility:hidden;">
          <v:stroke joinstyle="miter"/>
          <v:fill/>
          <v:path o:connecttype="rect" gradientshapeok="t" arrowok="t"/>
        </v:shape>
      </w:pict>
    </w:r>
    <w:r>
      <w:rPr>
        <w:noProof/>
      </w:rPr>
      <w:pict>
        <v:shape id="4099" type="#_x0000_t202" filled="f" stroked="f" style="position:absolute;margin-left:-21.0pt;margin-top:794.0pt;width:552.0pt;height:48.0pt;z-index:7;mso-position-horizontal-relative:margin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 arrowok="t"/>
          <v:textbox inset="0.0pt,0.0pt,0.0pt,0.0pt">
            <w:txbxContent>
              <w:p>
                <w:pPr>
                  <w:pStyle w:val="style4100"/>
                  <w:wordWrap w:val="false"/>
                  <w:jc w:val="both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           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1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1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group id="4100" filled="f" stroked="f" style="position:absolute;margin-left:37.0pt;margin-top:803.0pt;width:5.0pt;height:39.0pt;z-index:6;mso-position-horizontal-relative:page;mso-position-vertical-relative:page;mso-width-relative:page;mso-height-relative:page;mso-wrap-distance-left:0.0pt;mso-wrap-distance-right:0.0pt;visibility:visible;" coordsize="100,780" coordorigin="740,16060">
          <v:shapetype id="_x0000_t32" coordsize="21600,21600" o:spt="32" o:oned="t" path="m,l21600,21600e">
            <v:path arrowok="t" fillok="f" o:connecttype="none"/>
            <o:lock v:ext="edit" shapetype="t"/>
          </v:shapetype>
          <v:shape id="4102" type="#_x0000_t32" filled="f" style="position:absolute;left:740;top:16060;width:0;height:780;z-index:3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3" type="#_x0000_t32" filled="f" style="position:absolute;left:789;top:16060;width:0;height:780;z-index:4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4" type="#_x0000_t32" filled="f" style="position:absolute;left:840;top:16060;width:0;height:780;z-index:5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9"/>
      <w:wordWrap w:val="false"/>
      <w:rPr>
        <w:rFonts w:eastAsia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105" type="#_x0000_t202" style="position:absolute;margin-left:0.0pt;margin-top:0.0pt;width:50.0pt;height:50.0pt;z-index:2;mso-position-horizontal-relative:text;mso-position-vertical-relative:text;mso-width-relative:page;mso-height-relative:page;mso-wrap-distance-left:0.0pt;mso-wrap-distance-right:0.0pt;visibility:hidden;">
          <v:stroke joinstyle="miter"/>
          <v:fill/>
          <v:path o:connecttype="rect" gradientshapeok="t" arrowok="t"/>
        </v:shape>
      </w:pict>
    </w:r>
    <w:r>
      <w:rPr>
        <w:noProof/>
      </w:rPr>
      <w:pict>
        <v:shape id="4106" type="#_x0000_t202" filled="f" stroked="f" style="position:absolute;margin-left:126.0pt;margin-top:547.0pt;width:608.65pt;height:48.0pt;z-index:4;mso-position-horizontal-relative:margin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 arrowok="t"/>
          <v:textbox inset="0.0pt,0.0pt,0.0pt,0.0pt">
            <w:txbxContent>
              <w:p>
                <w:pPr>
                  <w:pStyle w:val="style4102"/>
                  <w:wordWrap w:val="false"/>
                  <w:rPr>
                    <w:rFonts w:eastAsia="Times New Roman"/>
                    <w:lang w:val="en-US"/>
                  </w:rPr>
                </w:pP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Page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PAGE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  <w:r>
                  <w:rPr>
                    <w:rStyle w:val="style4119"/>
                    <w:rFonts w:eastAsia="Batang"/>
                    <w:szCs w:val="24"/>
                    <w:lang w:val="en-US"/>
                  </w:rPr>
                  <w:t xml:space="preserve"> of 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begin"/>
                </w:r>
                <w:r>
                  <w:rPr>
                    <w:rStyle w:val="style4125"/>
                    <w:rFonts w:eastAsia="Batang"/>
                    <w:lang w:val="en-US"/>
                  </w:rPr>
                  <w:instrText>NUMPAGES</w:instrTex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separate"/>
                </w:r>
                <w:r>
                  <w:rPr>
                    <w:rStyle w:val="style4125"/>
                    <w:rFonts w:eastAsia="Batang"/>
                    <w:noProof/>
                    <w:lang w:val="en-US"/>
                  </w:rPr>
                  <w:t>4</w:t>
                </w:r>
                <w:r>
                  <w:rPr>
                    <w:rStyle w:val="style4125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group id="4107" filled="f" stroked="f" style="position:absolute;margin-left:37.0pt;margin-top:803.0pt;width:5.0pt;height:39.0pt;z-index:3;mso-position-horizontal-relative:page;mso-position-vertical-relative:page;mso-width-relative:page;mso-height-relative:page;mso-wrap-distance-left:0.0pt;mso-wrap-distance-right:0.0pt;visibility:visible;" coordsize="100,780" coordorigin="740,16060">
          <v:shapetype id="_x0000_t32" coordsize="21600,21600" o:spt="32" o:oned="t" path="m,l21600,21600e">
            <v:path arrowok="t" fillok="f" o:connecttype="none"/>
            <o:lock v:ext="edit" shapetype="t"/>
          </v:shapetype>
          <v:shape id="4108" type="#_x0000_t32" filled="f" style="position:absolute;left:740;top:16060;width:0;height:780;z-index:6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09" type="#_x0000_t32" filled="f" style="position:absolute;left:789;top:16060;width:0;height:780;z-index:7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shape id="4110" type="#_x0000_t32" filled="f" style="position:absolute;left:840;top:16060;width:0;height:780;z-index:8;mso-position-horizontal-relative:text;mso-position-vertical-relative:text;mso-width-relative:page;mso-height-relative:page;visibility:visible;">
            <v:stroke joinstyle="miter" color="#006c31" weight="0.25pt"/>
            <v:fill/>
            <v:path o:connecttype="none" fillok="f" arrowok="t"/>
          </v:shape>
          <v:fill/>
        </v:group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savePreviewPicture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wordWrap w:val="false"/>
      <w:autoSpaceDE w:val="false"/>
      <w:autoSpaceDN w:val="false"/>
      <w:jc w:val="both"/>
    </w:pPr>
    <w:rPr>
      <w:rFonts w:ascii="Batang"/>
      <w:kern w:val="2"/>
      <w:lang w:val="en-US"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Default Table"/>
    <w:next w:val="style4097"/>
    <w:uiPriority w:val="9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ParaAttribute0"/>
    <w:next w:val="style4098"/>
    <w:uiPriority w:val="99"/>
    <w:pPr>
      <w:keepNext/>
      <w:tabs>
        <w:tab w:val="left" w:leader="none" w:pos="5760"/>
      </w:tabs>
      <w:ind w:left="60"/>
    </w:pPr>
    <w:rPr/>
  </w:style>
  <w:style w:type="paragraph" w:customStyle="1" w:styleId="style4099">
    <w:name w:val="ParaAttribute1"/>
    <w:next w:val="style4099"/>
    <w:uiPriority w:val="99"/>
    <w:pPr>
      <w:tabs>
        <w:tab w:val="center" w:leader="none" w:pos="4677"/>
        <w:tab w:val="right" w:leader="none" w:pos="9355"/>
      </w:tabs>
      <w:jc w:val="center"/>
    </w:pPr>
    <w:rPr/>
  </w:style>
  <w:style w:type="paragraph" w:customStyle="1" w:styleId="style4100">
    <w:name w:val="ParaAttribute2"/>
    <w:next w:val="style4100"/>
    <w:uiPriority w:val="99"/>
    <w:pPr>
      <w:jc w:val="center"/>
    </w:pPr>
    <w:rPr/>
  </w:style>
  <w:style w:type="paragraph" w:customStyle="1" w:styleId="style4101">
    <w:name w:val="ParaAttribute3"/>
    <w:next w:val="style4101"/>
    <w:uiPriority w:val="99"/>
    <w:pPr>
      <w:keepNext/>
      <w:jc w:val="center"/>
    </w:pPr>
    <w:rPr/>
  </w:style>
  <w:style w:type="paragraph" w:customStyle="1" w:styleId="style4102">
    <w:name w:val="ParaAttribute4"/>
    <w:next w:val="style4102"/>
    <w:uiPriority w:val="99"/>
    <w:pPr/>
  </w:style>
  <w:style w:type="paragraph" w:customStyle="1" w:styleId="style4103">
    <w:name w:val="ParaAttribute5"/>
    <w:next w:val="style4103"/>
    <w:uiPriority w:val="99"/>
    <w:pPr>
      <w:ind w:left="60"/>
    </w:pPr>
    <w:rPr/>
  </w:style>
  <w:style w:type="paragraph" w:customStyle="1" w:styleId="style4104">
    <w:name w:val="ParaAttribute6"/>
    <w:next w:val="style4104"/>
    <w:uiPriority w:val="99"/>
    <w:pPr>
      <w:ind w:left="900"/>
    </w:pPr>
    <w:rPr/>
  </w:style>
  <w:style w:type="paragraph" w:customStyle="1" w:styleId="style4105">
    <w:name w:val="ParaAttribute7"/>
    <w:next w:val="style4105"/>
    <w:uiPriority w:val="99"/>
    <w:pPr>
      <w:ind w:left="615"/>
    </w:pPr>
    <w:rPr/>
  </w:style>
  <w:style w:type="paragraph" w:customStyle="1" w:styleId="style4106">
    <w:name w:val="ParaAttribute8"/>
    <w:next w:val="style4106"/>
    <w:uiPriority w:val="99"/>
    <w:pPr>
      <w:ind w:left="792"/>
    </w:pPr>
    <w:rPr/>
  </w:style>
  <w:style w:type="paragraph" w:customStyle="1" w:styleId="style4107">
    <w:name w:val="ParaAttribute9"/>
    <w:next w:val="style4107"/>
    <w:uiPriority w:val="99"/>
    <w:pPr>
      <w:jc w:val="right"/>
    </w:pPr>
    <w:rPr/>
  </w:style>
  <w:style w:type="paragraph" w:customStyle="1" w:styleId="style4108">
    <w:name w:val="ParaAttribute10"/>
    <w:next w:val="style4108"/>
    <w:uiPriority w:val="99"/>
    <w:pPr/>
  </w:style>
  <w:style w:type="paragraph" w:customStyle="1" w:styleId="style4109">
    <w:name w:val="ParaAttribute11"/>
    <w:next w:val="style4109"/>
    <w:uiPriority w:val="99"/>
    <w:pPr>
      <w:keepNext/>
    </w:pPr>
    <w:rPr/>
  </w:style>
  <w:style w:type="paragraph" w:customStyle="1" w:styleId="style4110">
    <w:name w:val="ParaAttribute12"/>
    <w:next w:val="style4110"/>
    <w:uiPriority w:val="99"/>
    <w:pPr/>
  </w:style>
  <w:style w:type="paragraph" w:customStyle="1" w:styleId="style4111">
    <w:name w:val="ParaAttribute13"/>
    <w:next w:val="style4111"/>
    <w:uiPriority w:val="99"/>
    <w:pPr>
      <w:tabs>
        <w:tab w:val="center" w:leader="none" w:pos="4677"/>
        <w:tab w:val="right" w:leader="none" w:pos="9355"/>
      </w:tabs>
    </w:pPr>
    <w:rPr/>
  </w:style>
  <w:style w:type="paragraph" w:customStyle="1" w:styleId="style4112">
    <w:name w:val="ParaAttribute14"/>
    <w:next w:val="style4112"/>
    <w:uiPriority w:val="99"/>
    <w:pPr>
      <w:tabs>
        <w:tab w:val="center" w:leader="none" w:pos="1680"/>
      </w:tabs>
      <w:jc w:val="center"/>
    </w:pPr>
    <w:rPr/>
  </w:style>
  <w:style w:type="paragraph" w:customStyle="1" w:styleId="style4113">
    <w:name w:val="ParaAttribute15"/>
    <w:next w:val="style4113"/>
    <w:uiPriority w:val="99"/>
    <w:pPr>
      <w:widowControl w:val="false"/>
      <w:ind w:left="60"/>
      <w:jc w:val="both"/>
    </w:pPr>
    <w:rPr/>
  </w:style>
  <w:style w:type="paragraph" w:customStyle="1" w:styleId="style4114">
    <w:name w:val="ParaAttribute16"/>
    <w:next w:val="style4114"/>
    <w:uiPriority w:val="99"/>
    <w:pPr>
      <w:widowControl w:val="false"/>
    </w:pPr>
    <w:rPr/>
  </w:style>
  <w:style w:type="paragraph" w:customStyle="1" w:styleId="style4115">
    <w:name w:val="ParaAttribute17"/>
    <w:next w:val="style4115"/>
    <w:uiPriority w:val="99"/>
    <w:pPr>
      <w:ind w:left="2124" w:firstLine="708"/>
    </w:pPr>
    <w:rPr/>
  </w:style>
  <w:style w:type="paragraph" w:customStyle="1" w:styleId="style4116">
    <w:name w:val="ParaAttribute18"/>
    <w:next w:val="style4116"/>
    <w:uiPriority w:val="99"/>
    <w:pPr>
      <w:ind w:left="-108" w:firstLine="108"/>
    </w:pPr>
    <w:rPr/>
  </w:style>
  <w:style w:type="paragraph" w:customStyle="1" w:styleId="style4117">
    <w:name w:val="ParaAttribute19"/>
    <w:next w:val="style4117"/>
    <w:uiPriority w:val="99"/>
    <w:pPr>
      <w:widowControl w:val="false"/>
    </w:pPr>
    <w:rPr/>
  </w:style>
  <w:style w:type="character" w:customStyle="1" w:styleId="style4118">
    <w:name w:val="CharAttribute0"/>
    <w:next w:val="style4118"/>
    <w:uiPriority w:val="99"/>
    <w:rPr>
      <w:rFonts w:ascii="Times New Roman" w:eastAsia="Times New Roman"/>
    </w:rPr>
  </w:style>
  <w:style w:type="character" w:customStyle="1" w:styleId="style4119">
    <w:name w:val="CharAttribute1"/>
    <w:next w:val="style4119"/>
    <w:uiPriority w:val="99"/>
    <w:rPr>
      <w:rFonts w:ascii="Times New Roman" w:eastAsia="Times New Roman"/>
      <w:sz w:val="24"/>
    </w:rPr>
  </w:style>
  <w:style w:type="character" w:customStyle="1" w:styleId="style4120">
    <w:name w:val="CharAttribute2"/>
    <w:next w:val="style4120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1">
    <w:name w:val="CharAttribute3"/>
    <w:next w:val="style4121"/>
    <w:uiPriority w:val="99"/>
    <w:rPr>
      <w:rFonts w:ascii="Times New Roman" w:eastAsia="Times New Roman"/>
    </w:rPr>
  </w:style>
  <w:style w:type="character" w:customStyle="1" w:styleId="style4122">
    <w:name w:val="CharAttribute4"/>
    <w:next w:val="style412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style4123">
    <w:name w:val="CharAttribute5"/>
    <w:next w:val="style4123"/>
    <w:uiPriority w:val="99"/>
    <w:rPr>
      <w:rFonts w:ascii="Times New Roman" w:eastAsia="Times New Roman"/>
    </w:rPr>
  </w:style>
  <w:style w:type="character" w:customStyle="1" w:styleId="style4124">
    <w:name w:val="CharAttribute6"/>
    <w:next w:val="style4124"/>
    <w:uiPriority w:val="99"/>
    <w:rPr>
      <w:rFonts w:ascii="Times New Roman" w:eastAsia="Times New Roman"/>
    </w:rPr>
  </w:style>
  <w:style w:type="character" w:customStyle="1" w:styleId="style4125">
    <w:name w:val="CharAttribute7"/>
    <w:next w:val="style4125"/>
    <w:uiPriority w:val="99"/>
    <w:rPr>
      <w:rFonts w:ascii="Times New Roman" w:eastAsia="Times New Roman"/>
    </w:rPr>
  </w:style>
  <w:style w:type="character" w:customStyle="1" w:styleId="style4126">
    <w:name w:val="CharAttribute8"/>
    <w:next w:val="style4126"/>
    <w:uiPriority w:val="99"/>
    <w:rPr>
      <w:rFonts w:ascii="Times New Roman" w:eastAsia="Times New Roman"/>
      <w:sz w:val="24"/>
    </w:rPr>
  </w:style>
  <w:style w:type="character" w:customStyle="1" w:styleId="style4127">
    <w:name w:val="CharAttribute9"/>
    <w:next w:val="style4127"/>
    <w:uiPriority w:val="99"/>
    <w:rPr>
      <w:rFonts w:ascii="Times New Roman" w:eastAsia="Times New Roman"/>
    </w:rPr>
  </w:style>
  <w:style w:type="character" w:customStyle="1" w:styleId="style4128">
    <w:name w:val="CharAttribute10"/>
    <w:next w:val="style4128"/>
    <w:uiPriority w:val="99"/>
    <w:rPr>
      <w:rFonts w:ascii="Times New Roman" w:eastAsia="Times New Roman"/>
      <w:b/>
      <w:sz w:val="40"/>
    </w:rPr>
  </w:style>
  <w:style w:type="character" w:customStyle="1" w:styleId="style4129">
    <w:name w:val="CharAttribute11"/>
    <w:next w:val="style4129"/>
    <w:uiPriority w:val="99"/>
    <w:rPr>
      <w:rFonts w:ascii="Times New Roman" w:eastAsia="Times New Roman"/>
      <w:b/>
      <w:sz w:val="24"/>
    </w:rPr>
  </w:style>
  <w:style w:type="character" w:customStyle="1" w:styleId="style4130">
    <w:name w:val="CharAttribute12"/>
    <w:next w:val="style4130"/>
    <w:uiPriority w:val="99"/>
    <w:rPr>
      <w:rFonts w:ascii="Times New Roman" w:eastAsia="Times New Roman"/>
    </w:rPr>
  </w:style>
  <w:style w:type="character" w:customStyle="1" w:styleId="style4131">
    <w:name w:val="CharAttribute13"/>
    <w:next w:val="style4131"/>
    <w:uiPriority w:val="99"/>
    <w:rPr>
      <w:rFonts w:ascii="Times New Roman" w:eastAsia="Times New Roman"/>
      <w:b/>
      <w:sz w:val="28"/>
    </w:rPr>
  </w:style>
  <w:style w:type="character" w:customStyle="1" w:styleId="style4132">
    <w:name w:val="CharAttribute14"/>
    <w:next w:val="style4132"/>
    <w:uiPriority w:val="99"/>
    <w:rPr>
      <w:rFonts w:ascii="Times New Roman" w:eastAsia="Times New Roman"/>
      <w:sz w:val="18"/>
    </w:rPr>
  </w:style>
  <w:style w:type="character" w:customStyle="1" w:styleId="style4133">
    <w:name w:val="CharAttribute15"/>
    <w:next w:val="style4133"/>
    <w:uiPriority w:val="99"/>
    <w:rPr>
      <w:rFonts w:ascii="Times New Roman" w:eastAsia="Times New Roman"/>
      <w:sz w:val="22"/>
    </w:rPr>
  </w:style>
  <w:style w:type="character" w:customStyle="1" w:styleId="style4134">
    <w:name w:val="CharAttribute16"/>
    <w:next w:val="style4134"/>
    <w:uiPriority w:val="99"/>
    <w:rPr>
      <w:rFonts w:ascii="Times New Roman" w:eastAsia="Times New Roman"/>
      <w:sz w:val="16"/>
    </w:rPr>
  </w:style>
  <w:style w:type="character" w:customStyle="1" w:styleId="style4135">
    <w:name w:val="CharAttribute17"/>
    <w:next w:val="style4135"/>
    <w:uiPriority w:val="99"/>
    <w:rPr>
      <w:rFonts w:ascii="Times New Roman" w:eastAsia="Times New Roman"/>
      <w:b/>
    </w:rPr>
  </w:style>
  <w:style w:type="character" w:customStyle="1" w:styleId="style4136">
    <w:name w:val="CharAttribute18"/>
    <w:next w:val="style4136"/>
    <w:uiPriority w:val="99"/>
    <w:rPr>
      <w:rFonts w:ascii="Times New Roman" w:eastAsia="Times New Roman"/>
      <w:b/>
      <w:sz w:val="16"/>
    </w:rPr>
  </w:style>
  <w:style w:type="character" w:customStyle="1" w:styleId="style4137">
    <w:name w:val="CharAttribute19"/>
    <w:next w:val="style4137"/>
    <w:uiPriority w:val="99"/>
    <w:rPr>
      <w:rFonts w:ascii="Times New Roman" w:eastAsia="Times New Roman"/>
    </w:rPr>
  </w:style>
  <w:style w:type="character" w:customStyle="1" w:styleId="style4138">
    <w:name w:val="CharAttribute20"/>
    <w:next w:val="style4138"/>
    <w:uiPriority w:val="99"/>
    <w:rPr>
      <w:rFonts w:ascii="Times New Roman" w:eastAsia="Times New Roman"/>
    </w:rPr>
  </w:style>
  <w:style w:type="character" w:customStyle="1" w:styleId="style4139">
    <w:name w:val="CharAttribute21"/>
    <w:next w:val="style4139"/>
    <w:uiPriority w:val="99"/>
    <w:rPr>
      <w:rFonts w:ascii="Batang" w:eastAsia="Batang"/>
    </w:rPr>
  </w:style>
  <w:style w:type="character" w:customStyle="1" w:styleId="style4140">
    <w:name w:val="CharAttribute22"/>
    <w:next w:val="style4140"/>
    <w:uiPriority w:val="99"/>
    <w:rPr>
      <w:rFonts w:ascii="Times New Roman" w:eastAsia="Times New Roman"/>
    </w:rPr>
  </w:style>
  <w:style w:type="character" w:customStyle="1" w:styleId="style4141">
    <w:name w:val="CharAttribute23"/>
    <w:next w:val="style4141"/>
    <w:uiPriority w:val="99"/>
    <w:rPr>
      <w:rFonts w:ascii="Times New Roman" w:eastAsia="Batang"/>
    </w:rPr>
  </w:style>
  <w:style w:type="character" w:customStyle="1" w:styleId="style4142">
    <w:name w:val="CharAttribute24"/>
    <w:next w:val="style4142"/>
    <w:uiPriority w:val="99"/>
    <w:rPr>
      <w:rFonts w:ascii="Times New Roman" w:eastAsia="Times New Roman"/>
    </w:rPr>
  </w:style>
  <w:style w:type="paragraph" w:styleId="style153">
    <w:name w:val="Balloon Text"/>
    <w:basedOn w:val="style0"/>
    <w:next w:val="style153"/>
    <w:link w:val="style4143"/>
    <w:uiPriority w:val="99"/>
    <w:pPr/>
    <w:rPr>
      <w:rFonts w:ascii="Tahoma" w:cs="Tahoma" w:hAnsi="Tahoma"/>
      <w:sz w:val="16"/>
      <w:szCs w:val="16"/>
    </w:rPr>
  </w:style>
  <w:style w:type="character" w:customStyle="1" w:styleId="style4143">
    <w:name w:val="Текст выноски Знак"/>
    <w:next w:val="style4143"/>
    <w:link w:val="style153"/>
    <w:uiPriority w:val="99"/>
    <w:rPr>
      <w:rFonts w:ascii="Tahoma" w:cs="Tahoma" w:hAnsi="Tahoma"/>
      <w:kern w:val="2"/>
      <w:sz w:val="16"/>
      <w:szCs w:val="16"/>
      <w:lang w:val="en-US" w:eastAsia="ko-KR"/>
    </w:rPr>
  </w:style>
  <w:style w:type="paragraph" w:styleId="style31">
    <w:name w:val="header"/>
    <w:basedOn w:val="style0"/>
    <w:next w:val="style31"/>
    <w:link w:val="style4144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4">
    <w:name w:val="Верхний колонтитул Знак"/>
    <w:next w:val="style4144"/>
    <w:link w:val="style31"/>
    <w:uiPriority w:val="99"/>
    <w:rPr>
      <w:rFonts w:ascii="Batang" w:cs="Times New Roman"/>
      <w:kern w:val="2"/>
      <w:lang w:val="en-US" w:eastAsia="ko-KR"/>
    </w:rPr>
  </w:style>
  <w:style w:type="paragraph" w:styleId="style32">
    <w:name w:val="footer"/>
    <w:basedOn w:val="style0"/>
    <w:next w:val="style32"/>
    <w:link w:val="style4145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145">
    <w:name w:val="Нижний колонтитул Знак"/>
    <w:next w:val="style4145"/>
    <w:link w:val="style32"/>
    <w:uiPriority w:val="99"/>
    <w:rPr>
      <w:rFonts w:ascii="Batang" w:cs="Times New Roman"/>
      <w:kern w:val="2"/>
      <w:lang w:val="en-US" w:eastAsia="ko-KR"/>
    </w:rPr>
  </w:style>
  <w:style w:type="character" w:styleId="style85">
    <w:name w:val="Hyperlink"/>
    <w:next w:val="style85"/>
    <w:uiPriority w:val="99"/>
    <w:rPr>
      <w:rFonts w:cs="Times New Roman"/>
      <w:color w:val="0000ff"/>
      <w:u w:val="single"/>
    </w:rPr>
  </w:style>
  <w:style w:type="paragraph" w:customStyle="1" w:styleId="style4146">
    <w:name w:val="Table Paragraph"/>
    <w:basedOn w:val="style0"/>
    <w:next w:val="style4146"/>
    <w:qFormat/>
    <w:uiPriority w:val="1"/>
    <w:pPr>
      <w:wordWrap/>
      <w:jc w:val="left"/>
    </w:pPr>
    <w:rPr>
      <w:rFonts w:ascii="Arial" w:cs="Arial" w:eastAsia="Arial" w:hAnsi="Arial"/>
      <w:kern w:val="0"/>
      <w:sz w:val="22"/>
      <w:szCs w:val="22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592</Words>
  <Pages>1</Pages>
  <Characters>4380</Characters>
  <Application>WPS Office</Application>
  <DocSecurity>0</DocSecurity>
  <Paragraphs>716</Paragraphs>
  <ScaleCrop>false</ScaleCrop>
  <Company>LTS</Company>
  <LinksUpToDate>false</LinksUpToDate>
  <CharactersWithSpaces>4805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2023-11-14T18:42:35Z</dcterms:created>
  <dc:creator>ASAF ATLUYEV</dc:creator>
  <lastModifiedBy>SM-A217F</lastModifiedBy>
  <dcterms:modified xsi:type="dcterms:W3CDTF">2023-11-16T13:57:09Z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ff7b453dbcbf408ab1e0f8788ddee431</vt:lpwstr>
  </property>
</Properties>
</file>