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B" w:rsidRDefault="00454A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proofErr w:type="gramStart"/>
      <w:r>
        <w:t>t</w:t>
      </w:r>
      <w:proofErr w:type="gramEnd"/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845EF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62580F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444038" cy="192677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1-05-07-13-26-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26" cy="194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429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3D6DAB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Pr="005B0712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D6DAB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3D6DAB" w:rsidTr="003C2D7F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3C2D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Position Applied for: </w:t>
            </w:r>
            <w:r w:rsidR="003C2D7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FF43A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Rating forming part of an engine-</w:t>
            </w:r>
            <w:r w:rsidR="003C2D7F" w:rsidRPr="003C2D7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room watch 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Date Available from: </w:t>
            </w:r>
            <w:r w:rsidR="00A108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ny time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3240"/>
        <w:gridCol w:w="4619"/>
      </w:tblGrid>
      <w:tr w:rsidR="003D6DAB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PersonalData</w:t>
            </w:r>
            <w:proofErr w:type="spellEnd"/>
          </w:p>
        </w:tc>
      </w:tr>
      <w:tr w:rsidR="003D6DAB">
        <w:trPr>
          <w:trHeight w:val="540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Family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Name:Mehtiyev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Name:Azad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Middle Name: 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</w:t>
            </w:r>
            <w:r w:rsidR="005B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26.12.1993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Place of Birth:</w:t>
            </w:r>
            <w:r w:rsidR="005B0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Azerbaijan</w:t>
            </w:r>
            <w:r w:rsidR="005B0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,Baku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Azerbaijan</w:t>
            </w:r>
            <w:bookmarkStart w:id="0" w:name="_GoBack"/>
            <w:bookmarkEnd w:id="0"/>
          </w:p>
        </w:tc>
      </w:tr>
      <w:tr w:rsidR="003D6DAB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Pr="0088340F" w:rsidRDefault="00845EF2" w:rsidP="005B0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Address: AZERBAIJAN,</w:t>
            </w:r>
            <w:r w:rsidR="005B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Baku</w:t>
            </w:r>
            <w:r w:rsidR="00883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.Yasamal.2</w:t>
            </w:r>
            <w:r w:rsidR="0088340F" w:rsidRPr="00883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883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3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Alatava</w:t>
            </w:r>
            <w:proofErr w:type="spellEnd"/>
            <w:r w:rsidR="00883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h. 72m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(Home): </w:t>
            </w:r>
          </w:p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 (Business/ Mobile): +994</w:t>
            </w:r>
            <w:r w:rsidR="008834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777633303</w:t>
            </w:r>
          </w:p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E-mail: </w:t>
            </w:r>
            <w:r w:rsidR="008834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Lordbaku@mail.ru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3D6DAB"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MaritimeEducation</w:t>
            </w:r>
            <w:proofErr w:type="spellEnd"/>
          </w:p>
        </w:tc>
      </w:tr>
      <w:tr w:rsidR="003D6DAB">
        <w:trPr>
          <w:trHeight w:val="180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3D6DAB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985A98" w:rsidP="00985A98">
            <w:r>
              <w:t>Ministry of Transport, Communication and High Technologies of the Republic of Azerbaijan State Maritime Agency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6B757A">
            <w: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6B757A">
            <w: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/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/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/>
        </w:tc>
      </w:tr>
      <w:tr w:rsidR="003D6DAB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3D6DAB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ProfessionalTest</w:t>
            </w:r>
            <w:proofErr w:type="spellEnd"/>
          </w:p>
        </w:tc>
      </w:tr>
      <w:tr w:rsidR="003D6DAB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3D6DAB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  <w:proofErr w:type="spellEnd"/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3D6DAB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FamilyDetails</w:t>
            </w:r>
            <w:proofErr w:type="spellEnd"/>
          </w:p>
        </w:tc>
      </w:tr>
      <w:tr w:rsidR="003D6DAB">
        <w:trPr>
          <w:trHeight w:val="460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gjdgxs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(Single, Married, Separated, Divorced, Widowed) :  SINGLE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rPr>
          <w:trHeight w:val="520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 w:rsidP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(the first emergency contact) :  </w:t>
            </w:r>
            <w:proofErr w:type="spellStart"/>
            <w:r w:rsidR="001068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Mehtiyev</w:t>
            </w:r>
            <w:proofErr w:type="spellEnd"/>
            <w:r w:rsidR="001068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B74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Aydin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 w:rsidP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Relationship / </w:t>
            </w:r>
            <w:r w:rsidR="00BB74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Brother</w:t>
            </w:r>
          </w:p>
        </w:tc>
      </w:tr>
      <w:tr w:rsidR="003D6DAB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Address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Residence:AZERBAIJAN</w:t>
            </w:r>
            <w:proofErr w:type="spellEnd"/>
            <w:r w:rsidR="001068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Baku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 w:rsidP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Phone :+9945</w:t>
            </w:r>
            <w:r w:rsidR="00BB74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52225526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  <w:proofErr w:type="spellEnd"/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3D6DAB"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Identity</w:t>
            </w:r>
            <w:r w:rsidR="00282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Documents</w:t>
            </w:r>
          </w:p>
        </w:tc>
      </w:tr>
      <w:tr w:rsidR="003D6DAB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  <w:proofErr w:type="spellEnd"/>
          </w:p>
        </w:tc>
      </w:tr>
      <w:tr w:rsidR="003D6DAB">
        <w:trPr>
          <w:trHeight w:val="38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C2D7F" w:rsidP="003C2D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Seafarer’s identity 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C2D7F" w:rsidP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AZE020152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1068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Azerbaijan,</w:t>
            </w:r>
            <w:r w:rsidR="00845E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Baku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22/10/19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22/10/24</w:t>
            </w:r>
          </w:p>
        </w:tc>
      </w:tr>
      <w:tr w:rsidR="003D6DAB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6D48" w:rsidRPr="00966D48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C00017706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701A2B" w:rsidP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 ,Baku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14.05.2016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66D48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13.05.2026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3D6DAB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ValidVisa</w:t>
            </w:r>
            <w:proofErr w:type="spellEnd"/>
          </w:p>
        </w:tc>
      </w:tr>
      <w:tr w:rsidR="003D6DAB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  <w:r w:rsidR="00BB74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</w:t>
            </w:r>
            <w:r w:rsidR="00BB74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  <w:proofErr w:type="spellEnd"/>
          </w:p>
        </w:tc>
      </w:tr>
      <w:tr w:rsidR="003D6DAB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3D6DAB">
        <w:tc>
          <w:tcPr>
            <w:tcW w:w="1059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3D6DAB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3D6DAB">
        <w:trPr>
          <w:trHeight w:val="180"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f5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 w:rsidR="003D6DAB" w:rsidTr="0062580F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A42195" w:rsidP="001068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RP10178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19.10.2020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Azerbaijan 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MalteseEndorsementof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COC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SO-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0904-20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16.08.2025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CE16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</w:t>
            </w:r>
            <w:r w:rsidR="00E518EB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  <w:r w:rsidR="009F5410">
              <w:rPr>
                <w:rFonts w:ascii="Times New Roman" w:eastAsia="Times New Roman" w:hAnsi="Times New Roman" w:cs="Times New Roman"/>
                <w:color w:val="000000"/>
              </w:rPr>
              <w:t xml:space="preserve">than </w:t>
            </w:r>
            <w:r w:rsidR="00CE161E">
              <w:rPr>
                <w:rFonts w:ascii="Times New Roman" w:eastAsia="Times New Roman" w:hAnsi="Times New Roman" w:cs="Times New Roman"/>
                <w:color w:val="000000"/>
              </w:rPr>
              <w:t>fast rescue boat</w:t>
            </w:r>
            <w:r w:rsidR="00E518EB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0632-20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23.08.2025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Azerbaijan 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4762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SI-</w:t>
            </w:r>
            <w:r w:rsidR="0047628B">
              <w:rPr>
                <w:rFonts w:ascii="Times New Roman" w:eastAsia="Times New Roman" w:hAnsi="Times New Roman" w:cs="Times New Roman"/>
                <w:b/>
                <w:color w:val="000000"/>
              </w:rPr>
              <w:t>0414-20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17.08.2025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  <w:r w:rsidR="006B757A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MalteseEndorsementof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</w:t>
            </w:r>
            <w:r w:rsidR="006B757A">
              <w:rPr>
                <w:rFonts w:ascii="Times New Roman" w:eastAsia="Times New Roman" w:hAnsi="Times New Roman" w:cs="Times New Roman"/>
                <w:b/>
                <w:color w:val="000000"/>
              </w:rPr>
              <w:t>0599-20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25.08.2025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Azerbaijan, </w:t>
            </w:r>
            <w:r w:rsidR="00845EF2">
              <w:rPr>
                <w:rFonts w:ascii="Times New Roman" w:eastAsia="Times New Roman" w:hAnsi="Times New Roman" w:cs="Times New Roman"/>
                <w:b/>
                <w:color w:val="000000"/>
              </w:rPr>
              <w:t>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Safety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Officer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ECDIS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Training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C.O.W./ I.G.S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Fire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07A7E">
              <w:rPr>
                <w:rFonts w:ascii="Times New Roman" w:eastAsia="Times New Roman" w:hAnsi="Times New Roman" w:cs="Times New Roman"/>
                <w:color w:val="000000"/>
              </w:rPr>
              <w:t>Practician</w:t>
            </w:r>
            <w:proofErr w:type="spellEnd"/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Vapour</w:t>
            </w:r>
            <w:proofErr w:type="spellEnd"/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Recovery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System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Unmanned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Machinery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Space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FRAMO Familiarization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Hazardous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Materials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FF43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Training of seafarers with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desighnated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 w:rsidP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SH-</w:t>
            </w:r>
            <w:r w:rsidR="006B757A">
              <w:rPr>
                <w:rFonts w:ascii="Times New Roman" w:eastAsia="Times New Roman" w:hAnsi="Times New Roman" w:cs="Times New Roman"/>
                <w:b/>
                <w:color w:val="000000"/>
              </w:rPr>
              <w:t>0336-20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20.08.2020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19.08.2025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Dangerous hazardous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harmfull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D6DAB" w:rsidTr="0062580F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</w:t>
            </w:r>
            <w:r w:rsidR="00C07A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Training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3D6DAB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PhysicalData</w:t>
            </w:r>
            <w:proofErr w:type="spellEnd"/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Pr="00BB7425" w:rsidRDefault="00845EF2" w:rsidP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BB742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="00BB742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cm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Pr="00BB7425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kg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Black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BB74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</w:tbl>
    <w:p w:rsidR="003D6DAB" w:rsidRDefault="003D6DAB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3D6DAB">
        <w:tc>
          <w:tcPr>
            <w:tcW w:w="8205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6DAB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D6DAB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D6DAB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D6DAB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3D6DAB" w:rsidRDefault="006B757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Appendectomy</w:t>
            </w:r>
            <w:r w:rsidR="00A42195">
              <w:rPr>
                <w:rFonts w:ascii="Times New Roman" w:eastAsia="Times New Roman" w:hAnsi="Times New Roman" w:cs="Times New Roman"/>
                <w:color w:val="000000"/>
              </w:rPr>
              <w:t>-2006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D36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6B7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3D6DAB"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  <w:proofErr w:type="spellEnd"/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b"/>
        <w:tblW w:w="1059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c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d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3D6DAB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Bankaddressforallotments</w:t>
            </w:r>
            <w:proofErr w:type="spellEnd"/>
          </w:p>
        </w:tc>
      </w:tr>
      <w:tr w:rsidR="003D6DAB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e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3D6DAB"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6DAB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OCIMF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vettingexperience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3D6DAB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3D6DAB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D6DAB">
        <w:tc>
          <w:tcPr>
            <w:tcW w:w="105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ForOfficeuseonly</w:t>
            </w:r>
            <w:proofErr w:type="spellEnd"/>
          </w:p>
        </w:tc>
      </w:tr>
      <w:tr w:rsidR="003D6DAB">
        <w:trPr>
          <w:trHeight w:val="920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ind w:left="60"/>
        <w:rPr>
          <w:rFonts w:ascii="Times New Roman" w:eastAsia="Times New Roman" w:hAnsi="Times New Roman" w:cs="Times New Roman"/>
        </w:rPr>
      </w:pPr>
    </w:p>
    <w:p w:rsidR="003D6DAB" w:rsidRDefault="003D6D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  <w:sectPr w:rsidR="003D6DAB">
          <w:footerReference w:type="default" r:id="rId8"/>
          <w:pgSz w:w="11906" w:h="16838"/>
          <w:pgMar w:top="567" w:right="567" w:bottom="284" w:left="851" w:header="720" w:footer="550" w:gutter="0"/>
          <w:pgNumType w:start="1"/>
          <w:cols w:space="720"/>
        </w:sectPr>
      </w:pPr>
    </w:p>
    <w:p w:rsidR="003D6DAB" w:rsidRDefault="00845EF2" w:rsidP="00423C1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SeagoingExperience</w:t>
      </w:r>
      <w:proofErr w:type="spellEnd"/>
    </w:p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1"/>
        <w:tblW w:w="1039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860"/>
        <w:gridCol w:w="860"/>
        <w:gridCol w:w="614"/>
        <w:gridCol w:w="860"/>
        <w:gridCol w:w="491"/>
        <w:gridCol w:w="1474"/>
        <w:gridCol w:w="860"/>
        <w:gridCol w:w="1228"/>
        <w:gridCol w:w="1106"/>
        <w:gridCol w:w="662"/>
      </w:tblGrid>
      <w:tr w:rsidR="003D6DAB" w:rsidTr="00F501D4">
        <w:trPr>
          <w:trHeight w:val="593"/>
        </w:trPr>
        <w:tc>
          <w:tcPr>
            <w:tcW w:w="137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  <w:proofErr w:type="spellEnd"/>
          </w:p>
        </w:tc>
        <w:tc>
          <w:tcPr>
            <w:tcW w:w="8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8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61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8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  <w:proofErr w:type="spellEnd"/>
          </w:p>
        </w:tc>
        <w:tc>
          <w:tcPr>
            <w:tcW w:w="49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147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  <w:proofErr w:type="spellEnd"/>
          </w:p>
        </w:tc>
        <w:tc>
          <w:tcPr>
            <w:tcW w:w="8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2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 d/m/y</w:t>
            </w:r>
          </w:p>
        </w:tc>
        <w:tc>
          <w:tcPr>
            <w:tcW w:w="1106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/m/y</w:t>
            </w:r>
          </w:p>
        </w:tc>
        <w:tc>
          <w:tcPr>
            <w:tcW w:w="66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m/d</w:t>
            </w:r>
          </w:p>
        </w:tc>
      </w:tr>
      <w:tr w:rsidR="003D6DAB" w:rsidTr="00F501D4">
        <w:trPr>
          <w:trHeight w:val="502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B6E" w:rsidTr="001459E7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B6E" w:rsidTr="001459E7">
        <w:trPr>
          <w:trHeight w:val="273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B6E" w:rsidTr="001459E7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3B6E" w:rsidTr="001459E7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3B6E" w:rsidRDefault="00473B6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Pr="000874A1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73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73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 w:rsidP="00F501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7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250"/>
        </w:trPr>
        <w:tc>
          <w:tcPr>
            <w:tcW w:w="13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6DAB" w:rsidRDefault="006D36C7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45E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type of vessel sea service:</w:t>
      </w:r>
    </w:p>
    <w:tbl>
      <w:tblPr>
        <w:tblStyle w:val="aff2"/>
        <w:tblW w:w="1006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134"/>
        <w:gridCol w:w="1752"/>
        <w:gridCol w:w="3022"/>
        <w:gridCol w:w="1134"/>
      </w:tblGrid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752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 w:rsidP="006D36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1fob9te" w:colFirst="0" w:colLast="0"/>
            <w:bookmarkEnd w:id="3"/>
          </w:p>
        </w:tc>
      </w:tr>
      <w:tr w:rsidR="003D6DAB" w:rsidTr="00F501D4">
        <w:trPr>
          <w:trHeight w:val="570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3D6DAB" w:rsidRDefault="003D6DAB"/>
    <w:sectPr w:rsidR="003D6DAB" w:rsidSect="00926081">
      <w:type w:val="continuous"/>
      <w:pgSz w:w="11906" w:h="16838"/>
      <w:pgMar w:top="567" w:right="567" w:bottom="284" w:left="85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A2" w:rsidRDefault="004B21A2">
      <w:r>
        <w:separator/>
      </w:r>
    </w:p>
  </w:endnote>
  <w:endnote w:type="continuationSeparator" w:id="0">
    <w:p w:rsidR="004B21A2" w:rsidRDefault="004B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AB" w:rsidRDefault="00ED20C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666FAF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Text Box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D1C8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A2" w:rsidRDefault="004B21A2">
      <w:r>
        <w:separator/>
      </w:r>
    </w:p>
  </w:footnote>
  <w:footnote w:type="continuationSeparator" w:id="0">
    <w:p w:rsidR="004B21A2" w:rsidRDefault="004B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B"/>
    <w:rsid w:val="000874A1"/>
    <w:rsid w:val="000B7D77"/>
    <w:rsid w:val="001068CB"/>
    <w:rsid w:val="0028242F"/>
    <w:rsid w:val="002D3DBB"/>
    <w:rsid w:val="00391BE5"/>
    <w:rsid w:val="003C2D7F"/>
    <w:rsid w:val="003D6DAB"/>
    <w:rsid w:val="00423C14"/>
    <w:rsid w:val="00454AEF"/>
    <w:rsid w:val="00473B6E"/>
    <w:rsid w:val="0047628B"/>
    <w:rsid w:val="004B21A2"/>
    <w:rsid w:val="004E40EB"/>
    <w:rsid w:val="00526B75"/>
    <w:rsid w:val="00581FDB"/>
    <w:rsid w:val="005B0712"/>
    <w:rsid w:val="0062580F"/>
    <w:rsid w:val="006B757A"/>
    <w:rsid w:val="006D36C7"/>
    <w:rsid w:val="00701A2B"/>
    <w:rsid w:val="00845EF2"/>
    <w:rsid w:val="0088340F"/>
    <w:rsid w:val="008C68F1"/>
    <w:rsid w:val="00926081"/>
    <w:rsid w:val="00966D48"/>
    <w:rsid w:val="00985A98"/>
    <w:rsid w:val="009F5410"/>
    <w:rsid w:val="00A1081B"/>
    <w:rsid w:val="00A42195"/>
    <w:rsid w:val="00BB7425"/>
    <w:rsid w:val="00BF53F1"/>
    <w:rsid w:val="00C07A7E"/>
    <w:rsid w:val="00C800CA"/>
    <w:rsid w:val="00C8040B"/>
    <w:rsid w:val="00C97FC5"/>
    <w:rsid w:val="00CB0CA4"/>
    <w:rsid w:val="00CE161E"/>
    <w:rsid w:val="00E518EB"/>
    <w:rsid w:val="00E70E75"/>
    <w:rsid w:val="00ED20C6"/>
    <w:rsid w:val="00F3033B"/>
    <w:rsid w:val="00F501D4"/>
    <w:rsid w:val="00FF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tang" w:eastAsia="Batang" w:hAnsi="Batang" w:cs="Batang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ordWrap w:val="0"/>
      <w:autoSpaceDE w:val="0"/>
      <w:autoSpaceDN w:val="0"/>
    </w:pPr>
    <w:rPr>
      <w:kern w:val="2"/>
      <w:lang w:eastAsia="ko-KR"/>
    </w:rPr>
  </w:style>
  <w:style w:type="paragraph" w:styleId="1">
    <w:name w:val="heading 1"/>
    <w:basedOn w:val="a"/>
    <w:next w:val="a"/>
    <w:rsid w:val="009260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260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260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260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260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2608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260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6081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ind w:left="60"/>
    </w:pPr>
  </w:style>
  <w:style w:type="paragraph" w:customStyle="1" w:styleId="ParaAttribute16">
    <w:name w:val="ParaAttribute16"/>
    <w:uiPriority w:val="99"/>
    <w:rsid w:val="00973124"/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4">
    <w:name w:val="Balloon Text"/>
    <w:basedOn w:val="a"/>
    <w:link w:val="a5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6">
    <w:name w:val="header"/>
    <w:basedOn w:val="a"/>
    <w:link w:val="a7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8">
    <w:name w:val="footer"/>
    <w:basedOn w:val="a"/>
    <w:link w:val="a9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a">
    <w:name w:val="Subtitle"/>
    <w:basedOn w:val="a"/>
    <w:next w:val="a"/>
    <w:rsid w:val="009260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tang" w:eastAsia="Batang" w:hAnsi="Batang" w:cs="Batang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ordWrap w:val="0"/>
      <w:autoSpaceDE w:val="0"/>
      <w:autoSpaceDN w:val="0"/>
    </w:pPr>
    <w:rPr>
      <w:kern w:val="2"/>
      <w:lang w:eastAsia="ko-KR"/>
    </w:rPr>
  </w:style>
  <w:style w:type="paragraph" w:styleId="1">
    <w:name w:val="heading 1"/>
    <w:basedOn w:val="a"/>
    <w:next w:val="a"/>
    <w:rsid w:val="009260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260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260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260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260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2608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260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6081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ind w:left="60"/>
    </w:pPr>
  </w:style>
  <w:style w:type="paragraph" w:customStyle="1" w:styleId="ParaAttribute16">
    <w:name w:val="ParaAttribute16"/>
    <w:uiPriority w:val="99"/>
    <w:rsid w:val="00973124"/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4">
    <w:name w:val="Balloon Text"/>
    <w:basedOn w:val="a"/>
    <w:link w:val="a5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6">
    <w:name w:val="header"/>
    <w:basedOn w:val="a"/>
    <w:link w:val="a7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8">
    <w:name w:val="footer"/>
    <w:basedOn w:val="a"/>
    <w:link w:val="a9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a">
    <w:name w:val="Subtitle"/>
    <w:basedOn w:val="a"/>
    <w:next w:val="a"/>
    <w:rsid w:val="009260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92608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Rasmiyya Rzayeva</dc:creator>
  <cp:lastModifiedBy>PC home</cp:lastModifiedBy>
  <cp:revision>6</cp:revision>
  <dcterms:created xsi:type="dcterms:W3CDTF">2021-02-22T18:21:00Z</dcterms:created>
  <dcterms:modified xsi:type="dcterms:W3CDTF">2021-05-08T06:47:00Z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2021-02-22T17:47:47Z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6ac81b65-8b5b-42d4-b776-433eeefdd38f</vt:lpwstr>
  </property>
  <property fmtid="{D5CDD505-2E9C-101B-9397-08002B2CF9AE}" pid="8" name="MSIP_Label_569bf4a9-87bd-4dbf-a36c-1db5158e5def_ContentBits">
    <vt:lpwstr>0</vt:lpwstr>
  </property>
</Properties>
</file>