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>
        <w:trPr>
          <w:trHeight w:val="2204" w:hRule="atLeast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rFonts w:eastAsia="宋体"/>
                <w:color w:val="008000"/>
                <w:sz w:val="20"/>
                <w:szCs w:val="20"/>
              </w:rPr>
            </w:pPr>
            <w:r>
              <w:rPr>
                <w:rFonts w:eastAsia="宋体"/>
                <w:color w:val="008000"/>
                <w:sz w:val="20"/>
                <w:szCs w:val="20"/>
              </w:rPr>
              <w:t xml:space="preserve"> </w:t>
            </w:r>
            <w:r>
              <w:rPr>
                <w:rFonts w:eastAsia="宋体"/>
                <w:noProof/>
                <w:sz w:val="20"/>
                <w:szCs w:val="20"/>
              </w:rPr>
              <w:drawing>
                <wp:inline distL="0" distT="0" distB="0" distR="0">
                  <wp:extent cx="1276985" cy="1295400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985" cy="129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APPLICATION FORM</w:t>
      </w:r>
    </w:p>
    <w:p>
      <w:pPr>
        <w:pStyle w:val="style0"/>
        <w:rPr>
          <w:b/>
          <w:color w:val="ff0000"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HASANOV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  <w:r>
              <w:rPr>
                <w:b/>
                <w:sz w:val="20"/>
                <w:szCs w:val="20"/>
                <w:lang w:val="en-US"/>
              </w:rPr>
              <w:t>MURAD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  <w:r>
              <w:rPr>
                <w:sz w:val="20"/>
                <w:szCs w:val="20"/>
                <w:lang w:val="en-US"/>
              </w:rPr>
              <w:t>05.03.2000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KHUDAT ,</w:t>
            </w:r>
            <w:r>
              <w:rPr>
                <w:sz w:val="20"/>
                <w:szCs w:val="20"/>
                <w:lang w:val="en-US"/>
              </w:rPr>
              <w:t xml:space="preserve"> AZERBAIJAN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  <w:r>
              <w:rPr>
                <w:sz w:val="20"/>
                <w:szCs w:val="20"/>
                <w:lang w:val="en-US"/>
              </w:rPr>
              <w:t xml:space="preserve"> Azerbaijan. </w:t>
            </w:r>
            <w:r>
              <w:rPr>
                <w:sz w:val="20"/>
                <w:szCs w:val="20"/>
                <w:lang w:val="en-US"/>
              </w:rPr>
              <w:t>Khudat</w:t>
            </w:r>
            <w:r>
              <w:rPr>
                <w:sz w:val="20"/>
                <w:szCs w:val="20"/>
                <w:lang w:val="en-US"/>
              </w:rPr>
              <w:t xml:space="preserve"> city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Street: </w:t>
            </w:r>
            <w:r>
              <w:rPr>
                <w:sz w:val="20"/>
                <w:szCs w:val="20"/>
                <w:lang w:val="en-US"/>
              </w:rPr>
              <w:t>T.Ismayilov</w:t>
            </w:r>
            <w:r>
              <w:rPr>
                <w:sz w:val="20"/>
                <w:szCs w:val="20"/>
                <w:lang w:val="en-US"/>
              </w:rPr>
              <w:t xml:space="preserve"> D4 Ev2a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sz w:val="20"/>
                <w:szCs w:val="20"/>
                <w:lang w:val="en-US"/>
              </w:rPr>
              <w:t>+994553932664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  <w:r>
              <w:rPr>
                <w:sz w:val="20"/>
                <w:szCs w:val="20"/>
                <w:lang w:val="en-US"/>
              </w:rPr>
              <w:t xml:space="preserve"> muradhasanoveng@gmail.com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b w:val="false"/>
                <w:sz w:val="20"/>
                <w:szCs w:val="20"/>
              </w:rPr>
            </w:pPr>
            <w:r>
              <w:rPr>
                <w:rFonts w:eastAsia="宋体"/>
                <w:b w:val="false"/>
                <w:sz w:val="20"/>
                <w:szCs w:val="20"/>
              </w:rPr>
              <w:t xml:space="preserve">Name </w:t>
            </w:r>
            <w:r>
              <w:rPr>
                <w:rFonts w:eastAsia="宋体"/>
                <w:b w:val="false"/>
                <w:sz w:val="20"/>
                <w:szCs w:val="20"/>
              </w:rPr>
              <w:t>of  school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AZERBAIJAN STATE MARINE ACADEMY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Style w:val="style87"/>
                <w:b w:val="false"/>
                <w:bCs w:val="false"/>
              </w:rPr>
              <w:t>Bachelor’s</w:t>
            </w:r>
            <w:r>
              <w:rPr>
                <w:rStyle w:val="style87"/>
                <w:b w:val="false"/>
                <w:bCs w:val="false"/>
              </w:rPr>
              <w:t xml:space="preserve"> </w:t>
            </w:r>
            <w:r>
              <w:rPr>
                <w:rStyle w:val="style87"/>
                <w:b w:val="false"/>
                <w:bCs w:val="false"/>
              </w:rPr>
              <w:t>Degree</w:t>
            </w: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69"/>
        <w:gridCol w:w="709"/>
        <w:gridCol w:w="709"/>
        <w:gridCol w:w="851"/>
        <w:gridCol w:w="12"/>
        <w:gridCol w:w="1016"/>
        <w:gridCol w:w="669"/>
        <w:gridCol w:w="714"/>
        <w:gridCol w:w="562"/>
        <w:gridCol w:w="573"/>
        <w:gridCol w:w="1136"/>
        <w:gridCol w:w="13"/>
      </w:tblGrid>
      <w:tr>
        <w:trPr>
          <w:gridAfter w:val="1"/>
          <w:wAfter w:w="13" w:type="dxa"/>
        </w:trPr>
        <w:tc>
          <w:tcPr>
            <w:tcW w:w="10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 Family Details</w:t>
            </w:r>
          </w:p>
        </w:tc>
      </w:tr>
      <w:tr>
        <w:tblPrEx/>
        <w:trPr>
          <w:gridAfter w:val="1"/>
          <w:wAfter w:w="13" w:type="dxa"/>
          <w:trHeight w:val="477" w:hRule="atLeast"/>
        </w:trPr>
        <w:tc>
          <w:tcPr>
            <w:tcW w:w="10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SINGLE</w:t>
            </w:r>
          </w:p>
        </w:tc>
      </w:tr>
      <w:tr>
        <w:tblPrEx/>
        <w:trPr>
          <w:gridAfter w:val="1"/>
          <w:wAfter w:w="13" w:type="dxa"/>
          <w:trHeight w:val="525" w:hRule="atLeast"/>
        </w:trPr>
        <w:tc>
          <w:tcPr>
            <w:tcW w:w="6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</w:t>
            </w:r>
            <w:r>
              <w:rPr>
                <w:b/>
                <w:sz w:val="20"/>
                <w:szCs w:val="20"/>
                <w:lang w:val="en-US"/>
              </w:rPr>
              <w:t xml:space="preserve">Kin 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the first emergency contact) </w:t>
            </w:r>
            <w:r>
              <w:rPr>
                <w:sz w:val="20"/>
                <w:szCs w:val="20"/>
                <w:lang w:val="en-US"/>
              </w:rPr>
              <w:t>Mushviq</w:t>
            </w:r>
            <w:r>
              <w:rPr>
                <w:sz w:val="20"/>
                <w:szCs w:val="20"/>
                <w:lang w:val="en-US"/>
              </w:rPr>
              <w:t xml:space="preserve"> Hasanov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  <w:r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>
        <w:tblPrEx/>
        <w:trPr>
          <w:gridAfter w:val="1"/>
          <w:wAfter w:w="13" w:type="dxa"/>
          <w:trHeight w:val="1634" w:hRule="atLeast"/>
        </w:trPr>
        <w:tc>
          <w:tcPr>
            <w:tcW w:w="6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   </w:t>
            </w:r>
            <w:r>
              <w:rPr>
                <w:sz w:val="20"/>
                <w:szCs w:val="20"/>
                <w:lang w:val="en-US"/>
              </w:rPr>
              <w:t>KHUDAT</w:t>
            </w:r>
            <w:r>
              <w:rPr>
                <w:sz w:val="20"/>
                <w:szCs w:val="20"/>
                <w:lang w:val="en-US"/>
              </w:rPr>
              <w:t xml:space="preserve"> ,</w:t>
            </w:r>
            <w:r>
              <w:rPr>
                <w:sz w:val="20"/>
                <w:szCs w:val="20"/>
                <w:lang w:val="en-US"/>
              </w:rPr>
              <w:t xml:space="preserve"> Azerbaijan, T </w:t>
            </w:r>
            <w:r>
              <w:rPr>
                <w:sz w:val="20"/>
                <w:szCs w:val="20"/>
                <w:lang w:val="en-US"/>
              </w:rPr>
              <w:t>Ismayilov</w:t>
            </w:r>
            <w:r>
              <w:rPr>
                <w:sz w:val="20"/>
                <w:szCs w:val="20"/>
                <w:lang w:val="en-US"/>
              </w:rPr>
              <w:t xml:space="preserve"> D4 Ev2a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>
              <w:rPr>
                <w:sz w:val="20"/>
                <w:szCs w:val="20"/>
                <w:lang w:val="en-US"/>
              </w:rPr>
              <w:t>+994505101720</w:t>
            </w:r>
          </w:p>
        </w:tc>
      </w:tr>
      <w:tr>
        <w:tblPrEx/>
        <w:trPr>
          <w:cantSplit/>
        </w:trPr>
        <w:tc>
          <w:tcPr>
            <w:tcW w:w="10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. Identity Documents</w:t>
            </w: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DQK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012073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30.01.2023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25.01.2028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C04060095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05.02.2022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04.02.2032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ZE</w:t>
            </w:r>
            <w:r>
              <w:rPr>
                <w:sz w:val="20"/>
                <w:szCs w:val="20"/>
                <w:lang w:val="en-US"/>
              </w:rPr>
              <w:t>17020923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21.12.2016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05.03.2025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10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. Courses Attended and Certificates Obtained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27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300" w:hRule="atLeast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  <w:lang w:val="en-US"/>
              </w:rPr>
              <w:t>2027/22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30.12.2027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0131-22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04.02.2027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>
              <w:rPr>
                <w:b/>
                <w:bCs/>
                <w:sz w:val="20"/>
                <w:szCs w:val="20"/>
                <w:lang w:val="en-US"/>
              </w:rPr>
              <w:t>0237-22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</w:t>
            </w:r>
            <w:r>
              <w:rPr>
                <w:b/>
                <w:bCs/>
                <w:sz w:val="20"/>
                <w:szCs w:val="20"/>
                <w:lang w:val="en-US"/>
              </w:rPr>
              <w:t>1677-22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</w:t>
            </w:r>
            <w:r>
              <w:rPr>
                <w:b/>
                <w:bCs/>
                <w:sz w:val="20"/>
                <w:szCs w:val="20"/>
                <w:lang w:val="en-US"/>
              </w:rPr>
              <w:t>1570-22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29.11.2027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</w:t>
            </w:r>
            <w:r>
              <w:rPr>
                <w:b/>
                <w:bCs/>
                <w:sz w:val="20"/>
                <w:szCs w:val="20"/>
                <w:lang w:val="en-US"/>
              </w:rPr>
              <w:t>1757-22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Room Management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0635-22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23.11.2027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>
              <w:rPr>
                <w:b/>
                <w:bCs/>
                <w:sz w:val="20"/>
                <w:szCs w:val="20"/>
                <w:lang w:val="en-US"/>
              </w:rPr>
              <w:t>3480-22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630" w:hRule="atLeast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r>
              <w:rPr>
                <w:sz w:val="20"/>
                <w:szCs w:val="20"/>
                <w:lang w:val="en-US"/>
              </w:rPr>
              <w:t>avdfire</w:t>
            </w:r>
            <w:r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5574-22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21.11.2027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Brovn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</w:t>
            </w:r>
            <w:r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</w:tr>
    </w:tbl>
    <w:p>
      <w:pPr>
        <w:pStyle w:val="style1"/>
        <w:rPr>
          <w:sz w:val="20"/>
          <w:szCs w:val="20"/>
        </w:rPr>
      </w:pPr>
    </w:p>
    <w:p>
      <w:pPr>
        <w:pStyle w:val="style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  <w:r>
              <w:rPr>
                <w:rFonts w:eastAsia="宋体"/>
                <w:sz w:val="20"/>
                <w:szCs w:val="20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14.12.2025</w:t>
            </w:r>
          </w:p>
        </w:tc>
      </w:tr>
    </w:tbl>
    <w:p>
      <w:pPr>
        <w:pStyle w:val="style0"/>
        <w:rPr>
          <w:sz w:val="20"/>
          <w:szCs w:val="20"/>
          <w:lang w:val="az-Latn-AZ"/>
        </w:rPr>
      </w:pPr>
      <w:r>
        <w:rPr>
          <w:sz w:val="20"/>
          <w:szCs w:val="20"/>
          <w:lang w:val="az-Latn-A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8</w:t>
            </w:r>
            <w:r>
              <w:rPr>
                <w:rFonts w:eastAsia="宋体"/>
                <w:sz w:val="20"/>
                <w:szCs w:val="20"/>
              </w:rPr>
              <w:t>. References (</w:t>
            </w:r>
            <w:r>
              <w:rPr>
                <w:rFonts w:eastAsia="宋体"/>
                <w:b w:val="false"/>
                <w:sz w:val="20"/>
                <w:szCs w:val="20"/>
              </w:rPr>
              <w:t>please give name and address of your current or past employer</w:t>
            </w:r>
            <w:r>
              <w:rPr>
                <w:rFonts w:eastAsia="宋体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Office remarks</w:t>
            </w:r>
          </w:p>
        </w:tc>
      </w:tr>
      <w:bookmarkStart w:id="0" w:name="_GoBack"/>
      <w:bookmarkEnd w:id="0"/>
    </w:tbl>
    <w:p>
      <w:pPr>
        <w:pStyle w:val="style0"/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 Pioneer Deniz ve Ticaret LTD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Gökhan Bey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Koşuyolu, Katip Salih Sok.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No:54, 34718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Kadıköy/Istanbul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+90 532 743 56 45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8" w:type="dxa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. Bank address for allotments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International Bank of Azerbaijan, </w:t>
            </w:r>
            <w:r>
              <w:rPr>
                <w:sz w:val="20"/>
                <w:szCs w:val="20"/>
                <w:lang w:val="en-US"/>
              </w:rPr>
              <w:t>Əcəmi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filialı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AZ11IBAZ33811018402787955355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Bank of Azerbaijan</w:t>
            </w:r>
          </w:p>
        </w:tc>
      </w:tr>
      <w:tr>
        <w:tblPrEx/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Məmmədcəfər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Cəfərov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küç</w:t>
            </w:r>
            <w:r>
              <w:rPr>
                <w:sz w:val="20"/>
                <w:szCs w:val="20"/>
                <w:lang w:val="en-US"/>
              </w:rPr>
              <w:t>. 28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  <w:lang w:val="en-US"/>
        </w:rPr>
        <w:t>0</w:t>
      </w:r>
      <w:r>
        <w:rPr>
          <w:b/>
          <w:sz w:val="20"/>
          <w:szCs w:val="20"/>
          <w:lang w:val="en-US"/>
        </w:rPr>
        <w:t>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978"/>
        <w:gridCol w:w="766"/>
        <w:gridCol w:w="720"/>
        <w:gridCol w:w="679"/>
        <w:gridCol w:w="1378"/>
        <w:gridCol w:w="993"/>
        <w:gridCol w:w="1134"/>
        <w:gridCol w:w="1275"/>
        <w:gridCol w:w="709"/>
      </w:tblGrid>
      <w:tr>
        <w:trPr>
          <w:trHeight w:val="883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</w:t>
            </w:r>
            <w:r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VEGA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stroke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Hicaz Shipping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Oiler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01.05.2022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15.11.2022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6m/15d</w:t>
            </w:r>
          </w:p>
        </w:tc>
      </w:tr>
      <w:tr>
        <w:tblPrEx/>
        <w:trPr>
          <w:trHeight w:val="833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Pavel Grobovski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stroke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Vi-Za Sun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2ND ENG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15.02.2023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.20</w:t>
            </w:r>
            <w:r>
              <w:rPr>
                <w:sz w:val="20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2m/6d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T-MED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3745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stroke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Sea Pioneer</w:t>
            </w:r>
          </w:p>
          <w:p>
            <w:pPr>
              <w:pStyle w:val="style0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Shipping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3RD</w:t>
            </w:r>
          </w:p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>
              <w:rPr>
                <w:sz w:val="20"/>
              </w:rPr>
              <w:t>.2</w:t>
            </w:r>
            <w:r>
              <w:rPr>
                <w:sz w:val="20"/>
                <w:lang w:val="en-US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6m/19d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</w:p>
    <w:sectPr>
      <w:pgSz w:w="11906" w:h="16838" w:orient="portrait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60bd8ef-d9f3-4432-bb9f-0280ad016285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8">
    <w:name w:val="Heading 2 Char_2a4a2bca-156d-4230-957c-19f2a5e03649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9">
    <w:name w:val="Heading 3 Char_91f54d28-5de1-4b66-ac94-5832fdb91495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0">
    <w:name w:val="Header Char_82c40fb2-a860-4e5c-8cc3-3a7979e9ec93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3184-D3BF-4090-B5BD-23464677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467</Words>
  <Pages>3</Pages>
  <Characters>2869</Characters>
  <Application>WPS Office</Application>
  <DocSecurity>0</DocSecurity>
  <Paragraphs>328</Paragraphs>
  <ScaleCrop>false</ScaleCrop>
  <Company>Grizli777</Company>
  <LinksUpToDate>false</LinksUpToDate>
  <CharactersWithSpaces>3199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2024-01-01T16:37:46Z</dcterms:created>
  <dc:creator>User</dc:creator>
  <lastModifiedBy>SM-S911B</lastModifiedBy>
  <dcterms:modified xsi:type="dcterms:W3CDTF">2024-01-01T16:37:46Z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b6620a38e43e49919054d001444d2b4f</vt:lpwstr>
  </property>
</Properties>
</file>