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</w:p>
    <w:tbl>
      <w:tblPr>
        <w:tblStyle w:val="style15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98"/>
        <w:gridCol w:w="2831"/>
      </w:tblGrid>
      <w:tr>
        <w:trPr>
          <w:trHeight w:val="2124" w:hRule="atLeast"/>
        </w:trPr>
        <w:tc>
          <w:tcPr>
            <w:tcW w:w="6098" w:type="dxa"/>
            <w:tcBorders/>
            <w:shd w:val="clear" w:color="auto" w:fill="ffffff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262626"/>
                <w:sz w:val="32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color w:val="262626"/>
                <w:sz w:val="32"/>
                <w:szCs w:val="16"/>
                <w:lang w:val="en-US"/>
              </w:rPr>
              <w:t xml:space="preserve">          Application Form</w:t>
            </w:r>
          </w:p>
          <w:p>
            <w:pPr>
              <w:pStyle w:val="style0"/>
              <w:jc w:val="center"/>
              <w:rPr>
                <w:rFonts w:ascii="Verdana" w:cs="Calibri" w:hAnsi="Verdana"/>
                <w:b/>
                <w:color w:val="262626"/>
                <w:sz w:val="32"/>
                <w:szCs w:val="16"/>
                <w:lang w:val="en-US"/>
              </w:rPr>
            </w:pPr>
          </w:p>
          <w:p>
            <w:pPr>
              <w:pStyle w:val="style0"/>
              <w:jc w:val="center"/>
              <w:rPr>
                <w:rFonts w:ascii="Verdana" w:cs="Calibri" w:hAnsi="Verdana"/>
                <w:color w:val="ffffff"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color w:val="262626"/>
                <w:sz w:val="28"/>
                <w:szCs w:val="16"/>
                <w:lang w:val="en-US"/>
              </w:rPr>
              <w:t xml:space="preserve">Electrical Engineer </w:t>
            </w:r>
          </w:p>
        </w:tc>
        <w:tc>
          <w:tcPr>
            <w:tcW w:w="2831" w:type="dxa"/>
            <w:tcBorders/>
          </w:tcPr>
          <w:p>
            <w:pPr>
              <w:pStyle w:val="style0"/>
              <w:rPr>
                <w:rFonts w:ascii="Verdana" w:cs="Calibri" w:hAnsi="Verdana"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noProof/>
                <w:sz w:val="20"/>
                <w:szCs w:val="16"/>
                <w:lang w:val="en-US"/>
              </w:rPr>
              <w:drawing>
                <wp:inline distL="0" distT="0" distB="0" distR="0">
                  <wp:extent cx="1752600" cy="2118434"/>
                  <wp:effectExtent l="0" t="0" r="0" b="0"/>
                  <wp:docPr id="1026" name="Picture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752600" cy="2118434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tbl>
      <w:tblPr>
        <w:tblStyle w:val="style154"/>
        <w:tblW w:w="107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1"/>
        <w:gridCol w:w="1353"/>
        <w:gridCol w:w="1554"/>
        <w:gridCol w:w="1680"/>
        <w:gridCol w:w="887"/>
        <w:gridCol w:w="910"/>
        <w:gridCol w:w="3183"/>
      </w:tblGrid>
      <w:tr>
        <w:trPr>
          <w:trHeight w:val="350" w:hRule="atLeast"/>
        </w:trPr>
        <w:tc>
          <w:tcPr>
            <w:tcW w:w="10758" w:type="dxa"/>
            <w:gridSpan w:val="7"/>
            <w:tcBorders/>
            <w:shd w:val="clear" w:color="auto" w:fill="244061"/>
            <w:vAlign w:val="center"/>
          </w:tcPr>
          <w:p>
            <w:pPr>
              <w:pStyle w:val="style0"/>
              <w:rPr>
                <w:rFonts w:ascii="Verdana" w:cs="Calibri" w:hAnsi="Verdana"/>
                <w:b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 xml:space="preserve">  Personal Details</w:t>
            </w:r>
          </w:p>
        </w:tc>
      </w:tr>
      <w:tr>
        <w:tblPrEx/>
        <w:trPr/>
        <w:tc>
          <w:tcPr>
            <w:tcW w:w="1191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First Name</w:t>
            </w:r>
          </w:p>
        </w:tc>
        <w:tc>
          <w:tcPr>
            <w:tcW w:w="13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cs="Calibri" w:hAnsi="Verdana"/>
                <w:sz w:val="20"/>
                <w:lang w:val="en-US"/>
              </w:rPr>
              <w:t>Vagif</w:t>
            </w:r>
          </w:p>
        </w:tc>
        <w:tc>
          <w:tcPr>
            <w:tcW w:w="1554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Citizenship</w:t>
            </w:r>
          </w:p>
        </w:tc>
        <w:tc>
          <w:tcPr>
            <w:tcW w:w="168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ascii="Verdana" w:cs="Calibri" w:hAnsi="Verdana"/>
                <w:sz w:val="20"/>
                <w:lang w:val="en-US"/>
              </w:rPr>
              <w:t>Azerbaijan</w:t>
            </w:r>
          </w:p>
        </w:tc>
        <w:tc>
          <w:tcPr>
            <w:tcW w:w="887" w:type="dxa"/>
            <w:vMerge w:val="restart"/>
            <w:tcBorders/>
            <w:shd w:val="clear" w:color="auto" w:fill="17365d"/>
            <w:textDirection w:val="btLr"/>
            <w:vAlign w:val="center"/>
          </w:tcPr>
          <w:p>
            <w:pPr>
              <w:pStyle w:val="style0"/>
              <w:ind w:left="113" w:right="113"/>
              <w:jc w:val="center"/>
              <w:rPr>
                <w:rFonts w:ascii="Verdana" w:cs="Calibri" w:hAnsi="Verdana"/>
                <w:b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Lan</w:t>
            </w:r>
            <w:r>
              <w:rPr>
                <w:rFonts w:ascii="Verdana" w:cs="Calibri" w:hAnsi="Verdana"/>
                <w:b/>
                <w:color w:val="ffffff"/>
                <w:sz w:val="20"/>
                <w:shd w:val="clear" w:color="auto" w:fill="244061"/>
                <w:lang w:val="en-US"/>
              </w:rPr>
              <w:t>guage</w:t>
            </w: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s</w:t>
            </w:r>
          </w:p>
        </w:tc>
        <w:tc>
          <w:tcPr>
            <w:tcW w:w="91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ascii="Verdana" w:cs="Calibri" w:hAnsi="Verdana"/>
                <w:sz w:val="20"/>
                <w:lang w:val="en-US"/>
              </w:rPr>
              <w:t>English</w:t>
            </w:r>
          </w:p>
        </w:tc>
        <w:tc>
          <w:tcPr>
            <w:tcW w:w="318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ascii="Verdana" w:cs="Calibri" w:hAnsi="Verdana"/>
                <w:sz w:val="20"/>
                <w:lang w:val="en-US"/>
              </w:rPr>
              <w:t>Medium</w:t>
            </w:r>
          </w:p>
        </w:tc>
      </w:tr>
      <w:tr>
        <w:tblPrEx/>
        <w:trPr/>
        <w:tc>
          <w:tcPr>
            <w:tcW w:w="1191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</w:rPr>
              <w:t>Surname</w:t>
            </w:r>
          </w:p>
        </w:tc>
        <w:tc>
          <w:tcPr>
            <w:tcW w:w="13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cs="Calibri" w:hAnsi="Verdana"/>
                <w:sz w:val="20"/>
                <w:lang w:val="en-US"/>
              </w:rPr>
              <w:t>İ</w:t>
            </w:r>
            <w:r>
              <w:rPr>
                <w:rFonts w:cs="Calibri" w:hAnsi="Verdana"/>
                <w:sz w:val="20"/>
                <w:lang w:val="en-US"/>
              </w:rPr>
              <w:t>smayilov</w:t>
            </w:r>
          </w:p>
        </w:tc>
        <w:tc>
          <w:tcPr>
            <w:tcW w:w="1554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Marital Status</w:t>
            </w:r>
          </w:p>
        </w:tc>
        <w:tc>
          <w:tcPr>
            <w:tcW w:w="168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ascii="Verdana" w:cs="Calibri" w:hAnsi="Verdana"/>
                <w:sz w:val="20"/>
                <w:lang w:val="en-US"/>
              </w:rPr>
              <w:t>Married</w:t>
            </w:r>
          </w:p>
        </w:tc>
        <w:tc>
          <w:tcPr>
            <w:tcW w:w="887" w:type="dxa"/>
            <w:vMerge w:val="continue"/>
            <w:tcBorders/>
            <w:shd w:val="clear" w:color="auto" w:fill="17365d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</w:p>
        </w:tc>
        <w:tc>
          <w:tcPr>
            <w:tcW w:w="91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ascii="Verdana" w:cs="Calibri" w:hAnsi="Verdana"/>
                <w:sz w:val="20"/>
                <w:lang w:val="en-US"/>
              </w:rPr>
              <w:t>Russian</w:t>
            </w:r>
          </w:p>
        </w:tc>
        <w:tc>
          <w:tcPr>
            <w:tcW w:w="318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cs="Calibri" w:hAnsi="Verdana"/>
                <w:sz w:val="20"/>
                <w:lang w:val="en-US"/>
              </w:rPr>
              <w:t xml:space="preserve">                         Good</w:t>
            </w:r>
          </w:p>
        </w:tc>
      </w:tr>
      <w:tr>
        <w:tblPrEx/>
        <w:trPr/>
        <w:tc>
          <w:tcPr>
            <w:tcW w:w="1191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D.O.B</w:t>
            </w:r>
          </w:p>
        </w:tc>
        <w:tc>
          <w:tcPr>
            <w:tcW w:w="13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cs="Calibri" w:hAnsi="Verdana"/>
                <w:sz w:val="20"/>
                <w:lang w:val="en-US"/>
              </w:rPr>
              <w:t>16.02.1987</w:t>
            </w:r>
          </w:p>
        </w:tc>
        <w:tc>
          <w:tcPr>
            <w:tcW w:w="1554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lang w:val="en-US"/>
              </w:rPr>
              <w:t>Current City</w:t>
            </w:r>
          </w:p>
        </w:tc>
        <w:tc>
          <w:tcPr>
            <w:tcW w:w="168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cs="Calibri" w:hAnsi="Verdana"/>
                <w:sz w:val="20"/>
                <w:lang w:val="en-US"/>
              </w:rPr>
              <w:t xml:space="preserve">Sabirabad </w:t>
            </w:r>
            <w:r>
              <w:rPr>
                <w:rFonts w:ascii="Verdana" w:cs="Calibri" w:hAnsi="Verdana"/>
                <w:sz w:val="20"/>
                <w:lang w:val="en-US"/>
              </w:rPr>
              <w:t>Azerbaijan</w:t>
            </w:r>
          </w:p>
        </w:tc>
        <w:tc>
          <w:tcPr>
            <w:tcW w:w="887" w:type="dxa"/>
            <w:vMerge w:val="continue"/>
            <w:tcBorders/>
            <w:shd w:val="clear" w:color="auto" w:fill="17365d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</w:p>
        </w:tc>
        <w:tc>
          <w:tcPr>
            <w:tcW w:w="91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ascii="Verdana" w:cs="Calibri" w:hAnsi="Verdana"/>
                <w:sz w:val="20"/>
                <w:lang w:val="en-US"/>
              </w:rPr>
              <w:t>Turkish</w:t>
            </w:r>
          </w:p>
        </w:tc>
        <w:tc>
          <w:tcPr>
            <w:tcW w:w="318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lang w:val="en-US"/>
              </w:rPr>
            </w:pPr>
            <w:r>
              <w:rPr>
                <w:rFonts w:cs="Calibri" w:hAnsi="Verdana"/>
                <w:sz w:val="20"/>
                <w:lang w:val="en-US"/>
              </w:rPr>
              <w:t xml:space="preserve">                         Good</w:t>
            </w:r>
          </w:p>
        </w:tc>
      </w:tr>
    </w:tbl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tbl>
      <w:tblPr>
        <w:tblStyle w:val="style154"/>
        <w:tblW w:w="1075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60"/>
        <w:gridCol w:w="5591"/>
      </w:tblGrid>
      <w:tr>
        <w:trPr>
          <w:trHeight w:val="306" w:hRule="atLeast"/>
        </w:trPr>
        <w:tc>
          <w:tcPr>
            <w:tcW w:w="10751" w:type="dxa"/>
            <w:gridSpan w:val="2"/>
            <w:tcBorders/>
            <w:shd w:val="clear" w:color="auto" w:fill="244061"/>
            <w:vAlign w:val="center"/>
          </w:tcPr>
          <w:p>
            <w:pPr>
              <w:pStyle w:val="style0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szCs w:val="16"/>
                <w:lang w:val="en-US"/>
              </w:rPr>
              <w:t xml:space="preserve">  Experience</w:t>
            </w:r>
          </w:p>
        </w:tc>
      </w:tr>
      <w:tr>
        <w:tblPrEx/>
        <w:trPr/>
        <w:tc>
          <w:tcPr>
            <w:tcW w:w="5160" w:type="dxa"/>
            <w:tcBorders/>
          </w:tcPr>
          <w:p>
            <w:pPr>
              <w:pStyle w:val="style0"/>
              <w:rPr>
                <w:rFonts w:ascii="Verdana" w:cs="Calibri" w:hAnsi="Verdana"/>
                <w:sz w:val="20"/>
                <w:szCs w:val="16"/>
                <w:lang w:val="en-US"/>
              </w:rPr>
            </w:pPr>
            <w:r>
              <w:rPr>
                <w:rFonts w:cs="Calibri" w:hAnsi="Verdana"/>
                <w:sz w:val="20"/>
                <w:szCs w:val="16"/>
                <w:lang w:val="en-US"/>
              </w:rPr>
              <w:t>Electro-Technical officer of ships powered by main propulsion machinery of 750 kW propulsion power or more</w:t>
            </w:r>
          </w:p>
        </w:tc>
        <w:tc>
          <w:tcPr>
            <w:tcW w:w="5591" w:type="dxa"/>
            <w:tcBorders/>
          </w:tcPr>
          <w:p>
            <w:pPr>
              <w:pStyle w:val="style0"/>
              <w:rPr>
                <w:rFonts w:ascii="Verdana" w:cs="Calibri" w:hAnsi="Verdana"/>
                <w:sz w:val="20"/>
                <w:szCs w:val="16"/>
                <w:lang w:val="en-US"/>
              </w:rPr>
            </w:pPr>
            <w:r>
              <w:rPr>
                <w:rFonts w:cs="Calibri" w:hAnsi="Verdana"/>
                <w:sz w:val="20"/>
                <w:szCs w:val="16"/>
                <w:lang w:val="en-US"/>
              </w:rPr>
              <w:t xml:space="preserve">As indicated in the endorsement </w:t>
            </w:r>
          </w:p>
        </w:tc>
      </w:tr>
    </w:tbl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tbl>
      <w:tblPr>
        <w:tblStyle w:val="style154"/>
        <w:tblW w:w="1075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43"/>
        <w:gridCol w:w="2053"/>
        <w:gridCol w:w="1690"/>
        <w:gridCol w:w="60"/>
        <w:gridCol w:w="1890"/>
        <w:gridCol w:w="1316"/>
      </w:tblGrid>
      <w:tr>
        <w:trPr>
          <w:trHeight w:val="392" w:hRule="atLeast"/>
        </w:trPr>
        <w:tc>
          <w:tcPr>
            <w:tcW w:w="10752" w:type="dxa"/>
            <w:gridSpan w:val="6"/>
            <w:tcBorders/>
            <w:shd w:val="clear" w:color="auto" w:fill="244061"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szCs w:val="16"/>
                <w:lang w:val="en-US"/>
              </w:rPr>
              <w:t xml:space="preserve"> Certification</w:t>
            </w:r>
          </w:p>
        </w:tc>
      </w:tr>
      <w:tr>
        <w:tblPrEx/>
        <w:trPr>
          <w:trHeight w:val="354" w:hRule="atLeast"/>
        </w:trPr>
        <w:tc>
          <w:tcPr>
            <w:tcW w:w="3743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Document</w:t>
            </w:r>
          </w:p>
        </w:tc>
        <w:tc>
          <w:tcPr>
            <w:tcW w:w="2053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 xml:space="preserve">Grade &amp; </w:t>
            </w: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Class</w:t>
            </w:r>
          </w:p>
        </w:tc>
        <w:tc>
          <w:tcPr>
            <w:tcW w:w="1750" w:type="dxa"/>
            <w:gridSpan w:val="2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Number</w:t>
            </w:r>
          </w:p>
        </w:tc>
        <w:tc>
          <w:tcPr>
            <w:tcW w:w="1890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Place of  Issue</w:t>
            </w:r>
          </w:p>
        </w:tc>
        <w:tc>
          <w:tcPr>
            <w:tcW w:w="1316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Expire Date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Certificate of Competency </w:t>
            </w:r>
            <w:r>
              <w:rPr>
                <w:rFonts w:hAnsi="Verdana"/>
                <w:sz w:val="20"/>
                <w:szCs w:val="20"/>
                <w:lang w:val="en-US"/>
              </w:rPr>
              <w:t>(ETO)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SEO/Management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000</w:t>
            </w:r>
            <w:r>
              <w:rPr>
                <w:rFonts w:hAnsi="Verdana"/>
                <w:sz w:val="20"/>
                <w:szCs w:val="20"/>
                <w:lang w:val="en-US"/>
              </w:rPr>
              <w:t>8058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21.12.28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Endorsement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SEO/Management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0</w:t>
            </w:r>
            <w:r>
              <w:rPr>
                <w:rFonts w:hAnsi="Verdana"/>
                <w:sz w:val="20"/>
                <w:szCs w:val="20"/>
                <w:lang w:val="en-US"/>
              </w:rPr>
              <w:t>01375/23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21.12.28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Certificate of Competency (ETR)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SEO/Management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0647/21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Unlimited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Basic Safety Training, Safety Familiarization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A-VI/1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SO-</w:t>
            </w:r>
            <w:r>
              <w:rPr>
                <w:rFonts w:hAnsi="Verdana"/>
                <w:sz w:val="20"/>
                <w:szCs w:val="20"/>
                <w:lang w:val="en-US"/>
              </w:rPr>
              <w:t>1545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-2</w:t>
            </w:r>
            <w:r>
              <w:rPr>
                <w:rFonts w:hAnsi="Verdana"/>
                <w:sz w:val="20"/>
                <w:szCs w:val="20"/>
                <w:lang w:val="en-US"/>
              </w:rPr>
              <w:t>1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15.07.26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Advanced Fire Fighting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A-VI/3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SJ-</w:t>
            </w:r>
            <w:r>
              <w:rPr>
                <w:rFonts w:hAnsi="Verdana"/>
                <w:sz w:val="20"/>
                <w:szCs w:val="20"/>
                <w:lang w:val="en-US"/>
              </w:rPr>
              <w:t>0738-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2</w:t>
            </w:r>
            <w:r>
              <w:rPr>
                <w:rFonts w:hAnsi="Verdana"/>
                <w:sz w:val="20"/>
                <w:szCs w:val="20"/>
                <w:lang w:val="en-US"/>
              </w:rPr>
              <w:t>3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25.05.28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 xml:space="preserve">Medical First Aid 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A-VI/4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SN-</w:t>
            </w:r>
            <w:r>
              <w:rPr>
                <w:rFonts w:hAnsi="Verdana"/>
                <w:sz w:val="20"/>
                <w:szCs w:val="20"/>
                <w:lang w:val="en-US"/>
              </w:rPr>
              <w:t>0912-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2</w:t>
            </w:r>
            <w:r>
              <w:rPr>
                <w:rFonts w:hAnsi="Verdana"/>
                <w:sz w:val="20"/>
                <w:szCs w:val="20"/>
                <w:lang w:val="en-US"/>
              </w:rPr>
              <w:t>3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26.05.28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Proficiency in Survival Craft and Rescue Boats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A-VI/2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SL-</w:t>
            </w:r>
            <w:r>
              <w:rPr>
                <w:rFonts w:hAnsi="Verdana"/>
                <w:sz w:val="20"/>
                <w:szCs w:val="20"/>
                <w:lang w:val="en-US"/>
              </w:rPr>
              <w:t>1013</w:t>
            </w:r>
            <w:r>
              <w:rPr>
                <w:rFonts w:ascii="Verdana" w:hAnsi="Verdana"/>
                <w:sz w:val="20"/>
                <w:szCs w:val="20"/>
                <w:lang w:val="en-US"/>
              </w:rPr>
              <w:t>-2</w:t>
            </w:r>
            <w:r>
              <w:rPr>
                <w:rFonts w:hAnsi="Verdana"/>
                <w:sz w:val="20"/>
                <w:szCs w:val="20"/>
                <w:lang w:val="en-US"/>
              </w:rPr>
              <w:t>1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14.07.26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Leadership and Teamwork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 xml:space="preserve">A-II/1, A-II/2, </w:t>
            </w:r>
          </w:p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A-III/1, A-III/2,</w:t>
            </w:r>
          </w:p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A-III/3, A-III/6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DL-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0489</w:t>
            </w:r>
            <w:r>
              <w:rPr>
                <w:rFonts w:ascii="Verdana" w:cs="Calibri" w:hAnsi="Verdana"/>
                <w:sz w:val="20"/>
                <w:szCs w:val="20"/>
                <w:lang w:val="en-US"/>
              </w:rPr>
              <w:t>-2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3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01.06.28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ISM Code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IX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SP-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1137</w:t>
            </w:r>
            <w:r>
              <w:rPr>
                <w:rFonts w:ascii="Verdana" w:cs="Calibri" w:hAnsi="Verdana"/>
                <w:sz w:val="20"/>
                <w:szCs w:val="20"/>
                <w:lang w:val="en-US"/>
              </w:rPr>
              <w:t>-2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1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09.07.26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Training for seafarers with designated security duties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A-VI/6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SH-0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500</w:t>
            </w:r>
            <w:r>
              <w:rPr>
                <w:rFonts w:ascii="Verdana" w:cs="Calibri" w:hAnsi="Verdana"/>
                <w:sz w:val="20"/>
                <w:szCs w:val="20"/>
                <w:lang w:val="en-US"/>
              </w:rPr>
              <w:t>-2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1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30.06.26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Ship Security-related familiarization security-avareness training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 xml:space="preserve">            A-Vl/6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SI-0709-21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 xml:space="preserve">    29.06.26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Basic training and qualifications on oil and chemical tanker cargo operations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A-V/1-1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SA-0458-23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23.05.28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Safe opertion and maintenance of high voltage systems 1000 volts or more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A/lll-1,A/lll-2,A/lll-6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DM-0020-24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02.02.29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Advanced training for chemical tanker cargo operations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 xml:space="preserve">             A-V/1-1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AS-0003-24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15.01.29</w:t>
            </w:r>
          </w:p>
        </w:tc>
      </w:tr>
      <w:tr>
        <w:tblPrEx/>
        <w:trPr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Advanced training for oil tanker cargo operations</w:t>
            </w:r>
          </w:p>
        </w:tc>
        <w:tc>
          <w:tcPr>
            <w:tcW w:w="205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"/>
                <w:szCs w:val="16"/>
                <w:lang w:val="en-US"/>
              </w:rPr>
              <w:t xml:space="preserve">                 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 xml:space="preserve">            A-V/1-1</w:t>
            </w:r>
          </w:p>
        </w:tc>
        <w:tc>
          <w:tcPr>
            <w:tcW w:w="175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SB-0003-24</w:t>
            </w:r>
          </w:p>
        </w:tc>
        <w:tc>
          <w:tcPr>
            <w:tcW w:w="1890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1316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08.01.29</w:t>
            </w:r>
          </w:p>
        </w:tc>
      </w:tr>
      <w:tr>
        <w:tblPrEx/>
        <w:trPr>
          <w:gridAfter w:val="3"/>
          <w:wAfter w:w="3266" w:type="dxa"/>
          <w:trHeight w:val="340" w:hRule="atLeast"/>
        </w:trPr>
        <w:tc>
          <w:tcPr>
            <w:tcW w:w="3743" w:type="dxa"/>
            <w:tcBorders/>
            <w:vAlign w:val="center"/>
          </w:tcPr>
          <w:p>
            <w:pPr>
              <w:pStyle w:val="style0"/>
              <w:rPr>
                <w:rFonts w:ascii="Verdana" w:cs="Calibri" w:hAnsi="Verdana"/>
                <w:sz w:val="21"/>
                <w:szCs w:val="21"/>
                <w:lang w:val="en-US"/>
              </w:rPr>
            </w:pPr>
            <w:r>
              <w:rPr>
                <w:rFonts w:cs="Calibri" w:hAnsi="Verdana"/>
                <w:sz w:val="21"/>
                <w:szCs w:val="21"/>
                <w:lang w:val="en-US"/>
              </w:rPr>
              <w:t>Telefon</w:t>
            </w:r>
            <w:r>
              <w:rPr>
                <w:rFonts w:cs="Calibri" w:hAnsi="Verdana"/>
                <w:sz w:val="21"/>
                <w:szCs w:val="21"/>
                <w:lang w:val="en-US"/>
              </w:rPr>
              <w:t>: +994557085254</w:t>
            </w:r>
          </w:p>
        </w:tc>
        <w:tc>
          <w:tcPr>
            <w:tcW w:w="3743" w:type="dxa"/>
            <w:gridSpan w:val="2"/>
            <w:tcBorders/>
          </w:tcPr>
          <w:p>
            <w:pPr>
              <w:pStyle w:val="style0"/>
              <w:rPr>
                <w:rFonts w:cs="Calibri" w:hAnsi="Verdana"/>
                <w:sz w:val="21"/>
                <w:szCs w:val="21"/>
                <w:lang w:val="en-US"/>
              </w:rPr>
            </w:pPr>
            <w:r>
              <w:rPr>
                <w:rFonts w:cs="Calibri" w:hAnsi="Verdana"/>
                <w:sz w:val="21"/>
                <w:szCs w:val="21"/>
                <w:lang w:val="en-US"/>
              </w:rPr>
              <w:t>Gmail: vagif.ismayilov@gmail.com</w:t>
            </w:r>
          </w:p>
        </w:tc>
      </w:tr>
      <w:bookmarkStart w:id="0" w:name="_GoBack"/>
      <w:bookmarkEnd w:id="0"/>
    </w:tbl>
    <w:p>
      <w:pPr>
        <w:pStyle w:val="style0"/>
        <w:rPr>
          <w:rFonts w:ascii="Verdana" w:cs="Calibri" w:hAnsi="Verdana"/>
          <w:sz w:val="21"/>
          <w:szCs w:val="21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tbl>
      <w:tblPr>
        <w:tblStyle w:val="style154"/>
        <w:tblW w:w="801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69"/>
        <w:gridCol w:w="2671"/>
        <w:gridCol w:w="2671"/>
      </w:tblGrid>
      <w:tr>
        <w:trPr>
          <w:trHeight w:val="340" w:hRule="atLeast"/>
        </w:trPr>
        <w:tc>
          <w:tcPr>
            <w:tcW w:w="2669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Education</w:t>
            </w:r>
          </w:p>
        </w:tc>
        <w:tc>
          <w:tcPr>
            <w:tcW w:w="2670" w:type="dxa"/>
            <w:tcBorders/>
            <w:shd w:val="clear" w:color="auto" w:fill="ffffff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sz w:val="20"/>
                <w:szCs w:val="16"/>
                <w:lang w:val="en-US"/>
              </w:rPr>
              <w:t>Azerbaijan State Maritime Academy</w:t>
            </w:r>
          </w:p>
        </w:tc>
        <w:tc>
          <w:tcPr>
            <w:tcW w:w="2670" w:type="dxa"/>
            <w:tcBorders/>
            <w:shd w:val="clear" w:color="auto" w:fill="ffffff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2004-2008</w:t>
            </w:r>
          </w:p>
        </w:tc>
      </w:tr>
    </w:tbl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tbl>
      <w:tblPr>
        <w:tblStyle w:val="style154"/>
        <w:tblW w:w="1075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88"/>
        <w:gridCol w:w="2688"/>
        <w:gridCol w:w="2688"/>
        <w:gridCol w:w="2688"/>
      </w:tblGrid>
      <w:tr>
        <w:trPr>
          <w:trHeight w:val="340" w:hRule="atLeast"/>
        </w:trPr>
        <w:tc>
          <w:tcPr>
            <w:tcW w:w="10752" w:type="dxa"/>
            <w:gridSpan w:val="4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color w:val="ffffff"/>
                <w:sz w:val="20"/>
                <w:szCs w:val="16"/>
                <w:lang w:val="en-US"/>
              </w:rPr>
              <w:t>Other Documents</w:t>
            </w:r>
          </w:p>
        </w:tc>
      </w:tr>
      <w:tr>
        <w:tblPrEx/>
        <w:trPr>
          <w:trHeight w:val="336" w:hRule="atLeast"/>
        </w:trPr>
        <w:tc>
          <w:tcPr>
            <w:tcW w:w="2688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color w:val="ffffff"/>
                <w:sz w:val="20"/>
                <w:szCs w:val="16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Document</w:t>
            </w:r>
          </w:p>
        </w:tc>
        <w:tc>
          <w:tcPr>
            <w:tcW w:w="2688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Number</w:t>
            </w:r>
          </w:p>
        </w:tc>
        <w:tc>
          <w:tcPr>
            <w:tcW w:w="2688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Place of  Issue</w:t>
            </w:r>
          </w:p>
        </w:tc>
        <w:tc>
          <w:tcPr>
            <w:tcW w:w="2688" w:type="dxa"/>
            <w:tcBorders/>
            <w:shd w:val="clear" w:color="auto" w:fill="244061"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b/>
                <w:color w:val="ffffff"/>
                <w:sz w:val="2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20"/>
                <w:lang w:val="en-US"/>
              </w:rPr>
              <w:t>Expire Date</w:t>
            </w:r>
          </w:p>
        </w:tc>
      </w:tr>
      <w:tr>
        <w:tblPrEx/>
        <w:trPr>
          <w:trHeight w:val="340" w:hRule="atLeast"/>
        </w:trPr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>
        <w:tblPrEx/>
        <w:trPr>
          <w:trHeight w:val="340" w:hRule="atLeast"/>
        </w:trPr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Seaman's Book</w:t>
            </w: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DQK</w:t>
            </w:r>
            <w:r>
              <w:rPr>
                <w:rFonts w:hAnsi="Verdana"/>
                <w:sz w:val="20"/>
                <w:szCs w:val="20"/>
                <w:lang w:val="en-US"/>
              </w:rPr>
              <w:t>018128</w:t>
            </w: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snapToGrid w:val="false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 xml:space="preserve">                  06.08.26</w:t>
            </w:r>
          </w:p>
        </w:tc>
      </w:tr>
      <w:tr>
        <w:tblPrEx/>
        <w:trPr>
          <w:trHeight w:val="340" w:hRule="atLeast"/>
        </w:trPr>
        <w:tc>
          <w:tcPr>
            <w:tcW w:w="2688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Medical Test</w:t>
            </w: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cs="Calibri" w:hAnsi="Verdana"/>
                <w:sz w:val="20"/>
                <w:szCs w:val="20"/>
                <w:lang w:val="en-US"/>
              </w:rPr>
              <w:t>N-</w:t>
            </w:r>
            <w:r>
              <w:rPr>
                <w:rFonts w:cs="Calibri" w:hAnsi="Verdana"/>
                <w:sz w:val="20"/>
                <w:szCs w:val="20"/>
                <w:lang w:val="en-US"/>
              </w:rPr>
              <w:t>0936837</w:t>
            </w: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ascii="Verdana" w:hAnsi="Verdana"/>
                <w:sz w:val="20"/>
                <w:szCs w:val="20"/>
                <w:lang w:val="en-US"/>
              </w:rPr>
              <w:t>Azerbaijan</w:t>
            </w:r>
          </w:p>
        </w:tc>
        <w:tc>
          <w:tcPr>
            <w:tcW w:w="2688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sz w:val="20"/>
                <w:szCs w:val="20"/>
                <w:lang w:val="en-US"/>
              </w:rPr>
            </w:pPr>
            <w:r>
              <w:rPr>
                <w:rFonts w:cs="Calibri" w:hAnsi="Verdana"/>
                <w:sz w:val="20"/>
                <w:szCs w:val="20"/>
                <w:lang w:val="en-US"/>
              </w:rPr>
              <w:t>08.06.25</w:t>
            </w:r>
          </w:p>
        </w:tc>
      </w:tr>
    </w:tbl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tbl>
      <w:tblPr>
        <w:tblStyle w:val="style154"/>
        <w:tblW w:w="1071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69"/>
        <w:gridCol w:w="915"/>
        <w:gridCol w:w="1202"/>
        <w:gridCol w:w="862"/>
        <w:gridCol w:w="992"/>
        <w:gridCol w:w="1519"/>
        <w:gridCol w:w="1329"/>
        <w:gridCol w:w="1313"/>
        <w:gridCol w:w="1313"/>
      </w:tblGrid>
      <w:tr>
        <w:trPr>
          <w:trHeight w:val="340" w:hRule="atLeast"/>
          <w:jc w:val="center"/>
        </w:trPr>
        <w:tc>
          <w:tcPr>
            <w:tcW w:w="10714" w:type="dxa"/>
            <w:gridSpan w:val="9"/>
            <w:tcBorders/>
            <w:shd w:val="clear" w:color="auto" w:fill="244061"/>
            <w:vAlign w:val="center"/>
          </w:tcPr>
          <w:p>
            <w:pPr>
              <w:pStyle w:val="style0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 xml:space="preserve"> Sea Service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Name</w:t>
            </w:r>
          </w:p>
        </w:tc>
        <w:tc>
          <w:tcPr>
            <w:tcW w:w="915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Type</w:t>
            </w:r>
          </w:p>
        </w:tc>
        <w:tc>
          <w:tcPr>
            <w:tcW w:w="1202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Flag</w:t>
            </w:r>
          </w:p>
        </w:tc>
        <w:tc>
          <w:tcPr>
            <w:tcW w:w="862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GRT</w:t>
            </w:r>
          </w:p>
        </w:tc>
        <w:tc>
          <w:tcPr>
            <w:tcW w:w="992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cs="Calibri" w:hAnsi="Verdana"/>
                <w:b/>
                <w:sz w:val="20"/>
                <w:szCs w:val="16"/>
                <w:lang w:val="en-US"/>
              </w:rPr>
              <w:t>Rank</w:t>
            </w:r>
          </w:p>
        </w:tc>
        <w:tc>
          <w:tcPr>
            <w:tcW w:w="1519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Operator</w:t>
            </w:r>
          </w:p>
        </w:tc>
        <w:tc>
          <w:tcPr>
            <w:tcW w:w="1329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cs="Calibri" w:hAnsi="Verdana"/>
                <w:b/>
                <w:sz w:val="20"/>
                <w:szCs w:val="16"/>
                <w:lang w:val="en-US"/>
              </w:rPr>
              <w:t>Telefon</w:t>
            </w:r>
          </w:p>
        </w:tc>
        <w:tc>
          <w:tcPr>
            <w:tcW w:w="1313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From</w:t>
            </w:r>
          </w:p>
        </w:tc>
        <w:tc>
          <w:tcPr>
            <w:tcW w:w="1313" w:type="dxa"/>
            <w:tcBorders/>
            <w:shd w:val="clear" w:color="auto" w:fill="244061"/>
            <w:vAlign w:val="center"/>
          </w:tcPr>
          <w:p>
            <w:pPr>
              <w:pStyle w:val="style0"/>
              <w:jc w:val="center"/>
              <w:rPr>
                <w:rFonts w:ascii="Verdana" w:cs="Calibri" w:hAnsi="Verdana"/>
                <w:b/>
                <w:sz w:val="20"/>
                <w:szCs w:val="16"/>
                <w:lang w:val="en-US"/>
              </w:rPr>
            </w:pPr>
            <w:r>
              <w:rPr>
                <w:rFonts w:ascii="Verdana" w:cs="Calibri" w:hAnsi="Verdana"/>
                <w:b/>
                <w:sz w:val="20"/>
                <w:szCs w:val="16"/>
                <w:lang w:val="en-US"/>
              </w:rPr>
              <w:t>To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River Wind</w:t>
            </w:r>
          </w:p>
        </w:tc>
        <w:tc>
          <w:tcPr>
            <w:tcW w:w="915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M/V Dry Cargo</w:t>
            </w: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Panama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3500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Cunda Shipping</w:t>
            </w: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+905549766807</w:t>
            </w: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13.03.17</w:t>
            </w: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05.10.17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Olga S</w:t>
            </w: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 xml:space="preserve">M/V </w:t>
            </w:r>
            <w:r>
              <w:rPr>
                <w:lang w:val="en-US"/>
              </w:rPr>
              <w:t>Dry Cargo</w:t>
            </w: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Panama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3650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ETO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cs="Calibri"/>
              </w:rPr>
            </w:pPr>
            <w:r>
              <w:rPr>
                <w:rFonts w:cs="Calibri"/>
                <w:lang w:val="en-US"/>
              </w:rPr>
              <w:t>Regency Ship Management</w:t>
            </w: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+905434971712</w:t>
            </w: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  <w:r>
              <w:rPr>
                <w:rFonts w:cs="Arial" w:hAnsi="Arial"/>
                <w:sz w:val="20"/>
                <w:szCs w:val="20"/>
                <w:lang w:val="en-US"/>
              </w:rPr>
              <w:t>09.12.17</w:t>
            </w:r>
          </w:p>
        </w:tc>
        <w:tc>
          <w:tcPr>
            <w:tcW w:w="1313" w:type="dxa"/>
            <w:tcBorders/>
            <w:vAlign w:val="bottom"/>
          </w:tcPr>
          <w:p>
            <w:pPr>
              <w:pStyle w:val="style0"/>
              <w:snapToGrid w:val="false"/>
              <w:rPr>
                <w:rFonts w:ascii="Arial" w:cs="Arial" w:hAnsi="Arial"/>
              </w:rPr>
            </w:pPr>
            <w:r>
              <w:rPr>
                <w:rFonts w:cs="Arial" w:hAnsi="Arial"/>
                <w:lang w:val="en-US"/>
              </w:rPr>
              <w:t xml:space="preserve">   04.07.18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Zad Elkhir</w:t>
            </w: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M/V Katavoz</w:t>
            </w: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Panama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 xml:space="preserve">    7500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ETO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cs="Calibri"/>
              </w:rPr>
            </w:pPr>
            <w:r>
              <w:rPr>
                <w:rFonts w:cs="Calibri"/>
                <w:lang w:val="en-US"/>
              </w:rPr>
              <w:t>All Ryan Shipping</w:t>
            </w: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  <w:r>
              <w:rPr>
                <w:rFonts w:cs="Arial" w:hAnsi="Arial"/>
                <w:sz w:val="20"/>
                <w:szCs w:val="20"/>
                <w:lang w:val="en-US"/>
              </w:rPr>
              <w:t>16.10.18</w:t>
            </w:r>
          </w:p>
        </w:tc>
        <w:tc>
          <w:tcPr>
            <w:tcW w:w="1313" w:type="dxa"/>
            <w:tcBorders/>
            <w:vAlign w:val="bottom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  <w:r>
              <w:rPr>
                <w:rFonts w:cs="Arial" w:hAnsi="Arial"/>
                <w:lang w:val="en-US"/>
              </w:rPr>
              <w:t>02.04.19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Else</w:t>
            </w: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M/V Dry Cargo</w:t>
            </w: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Panama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3650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ETO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cs="Calibri"/>
              </w:rPr>
            </w:pPr>
            <w:r>
              <w:rPr>
                <w:rFonts w:cs="Calibri"/>
                <w:lang w:val="en-US"/>
              </w:rPr>
              <w:t>Regency Ship Management</w:t>
            </w: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+905434971712</w:t>
            </w: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  <w:r>
              <w:rPr>
                <w:rFonts w:cs="Arial" w:hAnsi="Arial"/>
                <w:sz w:val="20"/>
                <w:szCs w:val="20"/>
                <w:lang w:val="en-US"/>
              </w:rPr>
              <w:t>22.01.20</w:t>
            </w:r>
          </w:p>
        </w:tc>
        <w:tc>
          <w:tcPr>
            <w:tcW w:w="1313" w:type="dxa"/>
            <w:tcBorders/>
            <w:vAlign w:val="bottom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  <w:r>
              <w:rPr>
                <w:rFonts w:cs="Arial" w:hAnsi="Arial"/>
                <w:lang w:val="en-US"/>
              </w:rPr>
              <w:t>13.10.20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Ambassador S</w:t>
            </w: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M/V Dry Cargo</w:t>
            </w: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Panama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3650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ETO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cs="Calibri"/>
              </w:rPr>
            </w:pPr>
            <w:r>
              <w:rPr>
                <w:rFonts w:cs="Calibri"/>
                <w:lang w:val="en-US"/>
              </w:rPr>
              <w:t>Regency Ship Management</w:t>
            </w: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+905434971712</w:t>
            </w: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  <w:r>
              <w:rPr>
                <w:rFonts w:cs="Arial" w:hAnsi="Arial"/>
                <w:sz w:val="20"/>
                <w:szCs w:val="20"/>
                <w:lang w:val="en-US"/>
              </w:rPr>
              <w:t>18.11.21</w:t>
            </w:r>
          </w:p>
        </w:tc>
        <w:tc>
          <w:tcPr>
            <w:tcW w:w="1313" w:type="dxa"/>
            <w:tcBorders/>
            <w:vAlign w:val="bottom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  <w:r>
              <w:rPr>
                <w:rFonts w:cs="Arial" w:hAnsi="Arial"/>
                <w:lang w:val="en-US"/>
              </w:rPr>
              <w:t>24.09.22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Sun Unicorn</w:t>
            </w: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M/V Conteyner</w:t>
            </w: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Panama</w:t>
            </w: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3000</w:t>
            </w: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rPr>
                <w:rFonts w:hAnsi="Verdana"/>
                <w:sz w:val="20"/>
                <w:szCs w:val="20"/>
                <w:lang w:val="en-US"/>
              </w:rPr>
              <w:t>ETO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cs="Calibri"/>
              </w:rPr>
            </w:pPr>
            <w:r>
              <w:rPr>
                <w:rFonts w:cs="Calibri"/>
                <w:lang w:val="en-US"/>
              </w:rPr>
              <w:t>Verim Denizcilik</w:t>
            </w: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  <w:r>
              <w:rPr>
                <w:lang w:val="en-US"/>
              </w:rPr>
              <w:t>+905375278166</w:t>
            </w: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  <w:r>
              <w:rPr>
                <w:rFonts w:cs="Arial" w:hAnsi="Arial"/>
                <w:sz w:val="20"/>
                <w:szCs w:val="20"/>
                <w:lang w:val="en-US"/>
              </w:rPr>
              <w:t>15.06.23</w:t>
            </w:r>
          </w:p>
        </w:tc>
        <w:tc>
          <w:tcPr>
            <w:tcW w:w="1313" w:type="dxa"/>
            <w:tcBorders/>
            <w:vAlign w:val="bottom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  <w:r>
              <w:rPr>
                <w:rFonts w:cs="Arial" w:hAnsi="Arial"/>
                <w:lang w:val="en-US"/>
              </w:rPr>
              <w:t>04.12.23</w:t>
            </w: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rPr>
                <w:rFonts w:cs="Calibri"/>
              </w:rPr>
            </w:pP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rPr>
                <w:rFonts w:cs="Calibri"/>
              </w:rPr>
            </w:pP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rPr>
                <w:rFonts w:cs="Calibri"/>
              </w:rPr>
            </w:pP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rPr>
                <w:rFonts w:cs="Calibri"/>
              </w:rPr>
            </w:pP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</w:rPr>
            </w:pP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</w:tr>
      <w:tr>
        <w:tblPrEx/>
        <w:trPr>
          <w:trHeight w:val="340" w:hRule="atLeast"/>
          <w:jc w:val="center"/>
        </w:trPr>
        <w:tc>
          <w:tcPr>
            <w:tcW w:w="126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915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20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/>
            <w:vAlign w:val="center"/>
          </w:tcPr>
          <w:p>
            <w:pPr>
              <w:pStyle w:val="style0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1329" w:type="dxa"/>
            <w:tcBorders/>
          </w:tcPr>
          <w:p>
            <w:pPr>
              <w:pStyle w:val="style0"/>
              <w:snapToGrid w:val="false"/>
              <w:jc w:val="center"/>
              <w:rPr/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  <w:tc>
          <w:tcPr>
            <w:tcW w:w="1313" w:type="dxa"/>
            <w:tcBorders/>
            <w:vAlign w:val="center"/>
          </w:tcPr>
          <w:p>
            <w:pPr>
              <w:pStyle w:val="style0"/>
              <w:snapToGrid w:val="false"/>
              <w:jc w:val="center"/>
              <w:rPr>
                <w:rFonts w:ascii="Arial" w:cs="Arial" w:hAnsi="Arial"/>
                <w:sz w:val="20"/>
                <w:szCs w:val="20"/>
              </w:rPr>
            </w:pPr>
          </w:p>
        </w:tc>
      </w:tr>
    </w:tbl>
    <w:p>
      <w:pPr>
        <w:pStyle w:val="style0"/>
        <w:rPr>
          <w:rFonts w:ascii="Verdana" w:cs="Calibri" w:hAnsi="Verdana"/>
          <w:sz w:val="2"/>
          <w:szCs w:val="16"/>
          <w:lang w:val="en-US"/>
        </w:rPr>
      </w:pPr>
    </w:p>
    <w:p>
      <w:pPr>
        <w:pStyle w:val="style0"/>
        <w:jc w:val="center"/>
        <w:rPr>
          <w:rFonts w:ascii="Verdana" w:cs="Calibri" w:hAnsi="Verdana"/>
          <w:sz w:val="18"/>
          <w:szCs w:val="16"/>
          <w:lang w:val="en-US"/>
        </w:rPr>
      </w:pPr>
    </w:p>
    <w:p>
      <w:pPr>
        <w:pStyle w:val="style0"/>
        <w:rPr>
          <w:rFonts w:ascii="Verdana" w:cs="Calibri" w:hAnsi="Verdana"/>
          <w:sz w:val="20"/>
          <w:szCs w:val="20"/>
          <w:lang w:val="en-US"/>
        </w:rPr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000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326</Words>
  <Pages>2</Pages>
  <Characters>2254</Characters>
  <Application>WPS Office</Application>
  <DocSecurity>0</DocSecurity>
  <Paragraphs>317</Paragraphs>
  <ScaleCrop>false</ScaleCrop>
  <Company>NPCC</Company>
  <LinksUpToDate>false</LinksUpToDate>
  <CharactersWithSpaces>2547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2023-12-30T22:35:00Z</dcterms:created>
  <dc:creator>User</dc:creator>
  <lastModifiedBy>22101320G</lastModifiedBy>
  <lastPrinted>2023-12-30T22:35:00Z</lastPrinted>
  <dcterms:modified xsi:type="dcterms:W3CDTF">2024-03-12T06:18:04Z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30efe4cd6c1846aab932beac1e95ab45</vt:lpwstr>
  </property>
</Properties>
</file>