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943" w:rsidRDefault="00264459">
      <w:pPr>
        <w:tabs>
          <w:tab w:val="left" w:pos="1140"/>
          <w:tab w:val="right" w:pos="10170"/>
        </w:tabs>
        <w:rPr>
          <w:rFonts w:hAnsi="Times New Roman"/>
          <w:b/>
          <w:i/>
          <w:color w:val="0000FF"/>
          <w:sz w:val="10"/>
          <w:szCs w:val="10"/>
        </w:rPr>
      </w:pPr>
      <w:r>
        <w:rPr>
          <w:noProof/>
          <w:lang w:val="en-GB" w:eastAsia="ru-RU"/>
        </w:rPr>
        <w:drawing>
          <wp:anchor distT="0" distB="0" distL="114300" distR="114300" simplePos="0" relativeHeight="251624964" behindDoc="0" locked="0" layoutInCell="1" allowOverlap="1">
            <wp:simplePos x="0" y="0"/>
            <wp:positionH relativeFrom="column">
              <wp:posOffset>5112390</wp:posOffset>
            </wp:positionH>
            <wp:positionV relativeFrom="paragraph">
              <wp:posOffset>-777880</wp:posOffset>
            </wp:positionV>
            <wp:extent cx="1438910" cy="1711325"/>
            <wp:effectExtent l="0" t="0" r="8890" b="381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71196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753943" w:rsidRDefault="00753943">
      <w:pPr>
        <w:tabs>
          <w:tab w:val="left" w:pos="1140"/>
          <w:tab w:val="right" w:pos="10170"/>
        </w:tabs>
        <w:rPr>
          <w:rFonts w:hAnsi="Times New Roman"/>
          <w:b/>
          <w:i/>
          <w:color w:val="0000FF"/>
          <w:sz w:val="10"/>
          <w:szCs w:val="10"/>
        </w:rPr>
      </w:pPr>
    </w:p>
    <w:p w:rsidR="00753943" w:rsidRDefault="00753943">
      <w:pPr>
        <w:tabs>
          <w:tab w:val="left" w:pos="1140"/>
          <w:tab w:val="right" w:pos="10170"/>
        </w:tabs>
        <w:rPr>
          <w:rFonts w:hAnsi="Times New Roman"/>
          <w:b/>
          <w:i/>
          <w:color w:val="0000FF"/>
          <w:sz w:val="10"/>
          <w:szCs w:val="10"/>
        </w:rPr>
      </w:pPr>
    </w:p>
    <w:p w:rsidR="00753943" w:rsidRDefault="00753943">
      <w:pPr>
        <w:tabs>
          <w:tab w:val="left" w:pos="1140"/>
          <w:tab w:val="right" w:pos="10170"/>
        </w:tabs>
        <w:rPr>
          <w:rFonts w:hAnsi="Times New Roman"/>
          <w:b/>
          <w:i/>
          <w:color w:val="0000FF"/>
          <w:sz w:val="10"/>
          <w:szCs w:val="1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540"/>
        <w:gridCol w:w="2342"/>
        <w:gridCol w:w="3419"/>
      </w:tblGrid>
      <w:tr w:rsidR="00753943">
        <w:trPr>
          <w:trHeight w:val="458"/>
        </w:trPr>
        <w:tc>
          <w:tcPr>
            <w:tcW w:w="10800" w:type="dxa"/>
            <w:gridSpan w:val="4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7030A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 xml:space="preserve">Position Applied for:   </w:t>
            </w:r>
            <w:r>
              <w:rPr>
                <w:rFonts w:ascii="Cambria" w:eastAsia="Cambria" w:hAnsi="Cambria"/>
                <w:b/>
                <w:color w:val="7030A0"/>
                <w:sz w:val="22"/>
                <w:szCs w:val="22"/>
              </w:rPr>
              <w:t>Master/SDPO</w:t>
            </w:r>
          </w:p>
        </w:tc>
      </w:tr>
      <w:tr w:rsidR="00753943">
        <w:trPr>
          <w:trHeight w:val="458"/>
        </w:trPr>
        <w:tc>
          <w:tcPr>
            <w:tcW w:w="5039" w:type="dxa"/>
            <w:gridSpan w:val="2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>First Name:   Pavlo</w:t>
            </w:r>
          </w:p>
        </w:tc>
        <w:tc>
          <w:tcPr>
            <w:tcW w:w="5761" w:type="dxa"/>
            <w:gridSpan w:val="2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>Family Name:   Chebanov</w:t>
            </w:r>
          </w:p>
        </w:tc>
      </w:tr>
      <w:tr w:rsidR="00753943">
        <w:trPr>
          <w:trHeight w:val="422"/>
        </w:trPr>
        <w:tc>
          <w:tcPr>
            <w:tcW w:w="10800" w:type="dxa"/>
            <w:gridSpan w:val="4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 xml:space="preserve">Date of Birth:   07 Aug 1981 Phone No.:  </w:t>
            </w:r>
          </w:p>
        </w:tc>
      </w:tr>
      <w:tr w:rsidR="00753943">
        <w:trPr>
          <w:trHeight w:val="368"/>
        </w:trPr>
        <w:tc>
          <w:tcPr>
            <w:tcW w:w="10800" w:type="dxa"/>
            <w:gridSpan w:val="4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>Nationality:    Ukrainian</w:t>
            </w:r>
          </w:p>
        </w:tc>
      </w:tr>
      <w:tr w:rsidR="00753943">
        <w:trPr>
          <w:trHeight w:val="422"/>
        </w:trPr>
        <w:tc>
          <w:tcPr>
            <w:tcW w:w="10800" w:type="dxa"/>
            <w:gridSpan w:val="4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line="275" w:lineRule="auto"/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>Full Address:    Lustdorfskaya st.58 ap.49, Odessa, Ukraine</w:t>
            </w:r>
          </w:p>
        </w:tc>
      </w:tr>
      <w:tr w:rsidR="00753943">
        <w:trPr>
          <w:trHeight w:val="368"/>
        </w:trPr>
        <w:tc>
          <w:tcPr>
            <w:tcW w:w="7381" w:type="dxa"/>
            <w:gridSpan w:val="3"/>
            <w:tcMar>
              <w:left w:w="108" w:type="dxa"/>
              <w:right w:w="108" w:type="dxa"/>
            </w:tcMar>
            <w:vAlign w:val="center"/>
          </w:tcPr>
          <w:p w:rsidR="00753943" w:rsidRPr="00B777CE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>Mobile Phone No</w:t>
            </w:r>
            <w:r>
              <w:rPr>
                <w:rFonts w:ascii="Cambria" w:eastAsia="Cambria" w:hAnsi="Cambria"/>
                <w:b/>
                <w:color w:val="000000"/>
                <w:sz w:val="28"/>
                <w:szCs w:val="28"/>
              </w:rPr>
              <w:t>.:   +380671594946</w:t>
            </w:r>
            <w:r w:rsidR="00C84B27" w:rsidRPr="00B777CE">
              <w:rPr>
                <w:rFonts w:ascii="Cambria" w:eastAsia="Cambria" w:hAnsi="Cambria"/>
                <w:b/>
                <w:color w:val="000000"/>
                <w:sz w:val="28"/>
                <w:szCs w:val="28"/>
              </w:rPr>
              <w:t xml:space="preserve">, </w:t>
            </w:r>
            <w:r w:rsidR="00377773" w:rsidRPr="00B777CE">
              <w:rPr>
                <w:rFonts w:ascii="Cambria" w:eastAsia="Cambria" w:hAnsi="Cambria"/>
                <w:b/>
                <w:color w:val="000000"/>
                <w:sz w:val="28"/>
                <w:szCs w:val="28"/>
              </w:rPr>
              <w:t>+4915122470441</w:t>
            </w:r>
            <w:r w:rsidR="00B777CE" w:rsidRPr="00B777CE">
              <w:rPr>
                <w:rFonts w:ascii="Cambria" w:eastAsia="Cambria" w:hAnsi="Cambria"/>
                <w:b/>
                <w:color w:val="000000"/>
                <w:sz w:val="28"/>
                <w:szCs w:val="28"/>
              </w:rPr>
              <w:t xml:space="preserve"> (</w:t>
            </w:r>
            <w:r w:rsidR="00B777CE">
              <w:rPr>
                <w:rFonts w:ascii="Cambria" w:eastAsia="Cambria" w:hAnsi="Cambria"/>
                <w:b/>
                <w:color w:val="000000"/>
                <w:sz w:val="28"/>
                <w:szCs w:val="28"/>
              </w:rPr>
              <w:t>Germany  telephone number )</w:t>
            </w:r>
            <w:r w:rsidR="00B777CE" w:rsidRPr="00B777CE">
              <w:rPr>
                <w:rFonts w:ascii="Cambria" w:eastAsia="Cambria" w:hAnsi="Cambr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>Wife Phone :   +380679939185</w:t>
            </w:r>
          </w:p>
        </w:tc>
      </w:tr>
      <w:tr w:rsidR="00753943">
        <w:trPr>
          <w:trHeight w:val="422"/>
        </w:trPr>
        <w:tc>
          <w:tcPr>
            <w:tcW w:w="4499" w:type="dxa"/>
            <w:tcMar>
              <w:left w:w="108" w:type="dxa"/>
              <w:right w:w="108" w:type="dxa"/>
            </w:tcMar>
            <w:vAlign w:val="center"/>
          </w:tcPr>
          <w:p w:rsidR="00753943" w:rsidRPr="00F26F44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  <w:lang w:val="de-DE"/>
              </w:rPr>
            </w:pPr>
            <w:r w:rsidRPr="00F26F44">
              <w:rPr>
                <w:rFonts w:ascii="Cambria" w:eastAsia="Cambria" w:hAnsi="Cambria"/>
                <w:b/>
                <w:color w:val="000000"/>
                <w:sz w:val="22"/>
                <w:szCs w:val="22"/>
                <w:lang w:val="de-DE"/>
              </w:rPr>
              <w:t xml:space="preserve">E-mail:  </w:t>
            </w:r>
            <w:r w:rsidR="00CD353A">
              <w:rPr>
                <w:rFonts w:ascii="Cambria" w:eastAsia="Cambria" w:hAnsi="Cambria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D16E4A" w:rsidRPr="00BB4E7D">
                <w:rPr>
                  <w:rStyle w:val="a9"/>
                  <w:rFonts w:ascii="Cambria" w:eastAsia="Cambria" w:hAnsi="Cambria"/>
                  <w:b/>
                  <w:sz w:val="22"/>
                  <w:szCs w:val="22"/>
                  <w:shd w:val="clear" w:color="auto" w:fill="auto"/>
                  <w:lang w:val="ru-RU"/>
                </w:rPr>
                <w:t>pavlochebanov91@gmail.com</w:t>
              </w:r>
            </w:hyperlink>
            <w:r w:rsidR="00D16E4A">
              <w:rPr>
                <w:rFonts w:ascii="Cambria" w:eastAsia="Cambria" w:hAnsi="Cambria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82" w:type="dxa"/>
            <w:gridSpan w:val="2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 xml:space="preserve">Cover all:   XL                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color w:val="000000"/>
                <w:sz w:val="22"/>
                <w:szCs w:val="22"/>
              </w:rPr>
              <w:t xml:space="preserve">Shoe Size:   42   </w:t>
            </w:r>
          </w:p>
        </w:tc>
      </w:tr>
    </w:tbl>
    <w:p w:rsidR="00753943" w:rsidRDefault="00753943">
      <w:pPr>
        <w:rPr>
          <w:rFonts w:ascii="Cambria" w:eastAsia="Cambria" w:hAnsi="Cambria"/>
          <w:b/>
          <w:color w:val="000000"/>
          <w:sz w:val="10"/>
          <w:szCs w:val="1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700"/>
        <w:gridCol w:w="2700"/>
        <w:gridCol w:w="2790"/>
      </w:tblGrid>
      <w:tr w:rsidR="00753943">
        <w:trPr>
          <w:trHeight w:val="440"/>
        </w:trPr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Passport No.:     </w:t>
            </w:r>
          </w:p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FG678134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Date of Issue:   </w:t>
            </w:r>
          </w:p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22 Jun 2017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Date of Expiry:  </w:t>
            </w:r>
          </w:p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22 Jun 2027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ind w:left="-108"/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 Place of Issue:     </w:t>
            </w:r>
          </w:p>
          <w:p w:rsidR="00753943" w:rsidRDefault="00264459">
            <w:pPr>
              <w:ind w:left="-108"/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 Ukraine</w:t>
            </w:r>
          </w:p>
        </w:tc>
      </w:tr>
      <w:tr w:rsidR="00753943">
        <w:trPr>
          <w:trHeight w:val="530"/>
        </w:trPr>
        <w:tc>
          <w:tcPr>
            <w:tcW w:w="261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Seamen’s Book No.: AB524220           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Date of Issue:  </w:t>
            </w:r>
          </w:p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20 Jan 2014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Date of Expiry:   </w:t>
            </w:r>
          </w:p>
          <w:p w:rsidR="00753943" w:rsidRDefault="00264459">
            <w:pPr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18 Jan 2024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ind w:left="-108"/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 xml:space="preserve"> Place of  Issue:  </w:t>
            </w:r>
          </w:p>
          <w:p w:rsidR="00753943" w:rsidRDefault="00264459">
            <w:pPr>
              <w:ind w:left="-108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 xml:space="preserve"> Port of Odessa</w:t>
            </w:r>
          </w:p>
        </w:tc>
      </w:tr>
    </w:tbl>
    <w:p w:rsidR="00753943" w:rsidRDefault="00753943">
      <w:pPr>
        <w:rPr>
          <w:rFonts w:ascii="Cambria" w:eastAsia="Cambria" w:hAnsi="Cambria"/>
          <w:b/>
          <w:color w:val="0000FF"/>
          <w:sz w:val="10"/>
          <w:szCs w:val="1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2693"/>
        <w:gridCol w:w="1518"/>
        <w:gridCol w:w="1722"/>
        <w:gridCol w:w="1620"/>
      </w:tblGrid>
      <w:tr w:rsidR="00753943">
        <w:trPr>
          <w:trHeight w:val="422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eastAsia="Calibri"/>
                <w:b/>
                <w:sz w:val="22"/>
                <w:szCs w:val="22"/>
              </w:rPr>
              <w:t>LICENSE/COURSES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Certificate No.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Place of Issue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Issue Date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Expiry Date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libri"/>
                <w:b/>
                <w:sz w:val="22"/>
                <w:szCs w:val="22"/>
              </w:rPr>
            </w:pPr>
            <w:r>
              <w:rPr>
                <w:rFonts w:ascii="Cambria" w:eastAsia="Calibri"/>
                <w:b/>
                <w:sz w:val="22"/>
                <w:szCs w:val="22"/>
              </w:rPr>
              <w:t>Certificate Of Competency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Default="00B777CE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</w:t>
            </w:r>
            <w:r w:rsidR="00F61E29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0751/2023/08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Pr="00B777CE" w:rsidRDefault="00C322F0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24</w:t>
            </w:r>
            <w:r w:rsidR="00311E03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Pr="00B777CE" w:rsidRDefault="00311E03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24Jan</w:t>
            </w:r>
            <w:r w:rsidR="00C2282D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2028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libri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GMDSS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Default="00B777CE">
            <w:pPr>
              <w:ind w:left="-316" w:firstLine="298"/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</w:t>
            </w:r>
            <w:r w:rsidR="002B6782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0752/2023/08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Pr="00B777CE" w:rsidRDefault="00DE71C4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24Jan2023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Pr="00B777CE" w:rsidRDefault="004441D5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24Jan2028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eastAsia="Calibri"/>
                <w:b/>
                <w:sz w:val="22"/>
                <w:szCs w:val="22"/>
              </w:rPr>
            </w:pPr>
            <w:r>
              <w:rPr>
                <w:rFonts w:ascii="Cambria" w:eastAsia="Calibri"/>
                <w:b/>
                <w:sz w:val="22"/>
                <w:szCs w:val="22"/>
              </w:rPr>
              <w:t>First Aid/Medical Care On Board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Pr="00F26F44" w:rsidRDefault="00EF052C" w:rsidP="00F26F44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1534412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Pr="00F26F44" w:rsidRDefault="00777CF6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05Jan2023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Pr="00F26F44" w:rsidRDefault="002A581D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05Jan2028</w:t>
            </w:r>
          </w:p>
        </w:tc>
      </w:tr>
      <w:tr w:rsidR="00F26F44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rPr>
                <w:rFonts w:ascii="Cambria" w:eastAsia="Calibri"/>
                <w:b/>
                <w:sz w:val="22"/>
                <w:szCs w:val="22"/>
              </w:rPr>
            </w:pPr>
            <w:r>
              <w:rPr>
                <w:rFonts w:ascii="Cambria" w:eastAsia="Calibri"/>
                <w:b/>
                <w:sz w:val="22"/>
                <w:szCs w:val="22"/>
              </w:rPr>
              <w:t>Advanced/Basic  Fire Fighting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103B8D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1535232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spacing w:line="275" w:lineRule="auto"/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1C0AA9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09Jan2023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1C0AA9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09Jan</w:t>
            </w:r>
            <w:r w:rsidR="007D747E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2028</w:t>
            </w:r>
          </w:p>
        </w:tc>
      </w:tr>
      <w:tr w:rsidR="00F26F44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rPr>
                <w:rFonts w:ascii="Cambria" w:eastAsia="Calibri"/>
                <w:b/>
                <w:sz w:val="22"/>
                <w:szCs w:val="22"/>
              </w:rPr>
            </w:pPr>
            <w:r>
              <w:rPr>
                <w:rFonts w:ascii="Cambria" w:eastAsia="Calibri"/>
                <w:b/>
                <w:sz w:val="22"/>
                <w:szCs w:val="22"/>
              </w:rPr>
              <w:t>PST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FF343D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153</w:t>
            </w:r>
            <w:r w:rsidR="00103105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4416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5462B5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</w:t>
            </w:r>
            <w:r w:rsidR="00103105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5</w:t>
            </w: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565442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</w:t>
            </w:r>
            <w:r w:rsidR="00103105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5</w:t>
            </w: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Jan</w:t>
            </w:r>
            <w:r w:rsidR="009E12DC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2028</w:t>
            </w:r>
          </w:p>
        </w:tc>
      </w:tr>
      <w:tr w:rsidR="00F26F44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rPr>
                <w:rFonts w:ascii="Cambria" w:eastAsia="Calibri"/>
                <w:b/>
                <w:sz w:val="22"/>
                <w:szCs w:val="22"/>
              </w:rPr>
            </w:pPr>
            <w:r>
              <w:rPr>
                <w:rFonts w:ascii="Cambria" w:eastAsia="Calibri"/>
                <w:b/>
                <w:sz w:val="22"/>
                <w:szCs w:val="22"/>
              </w:rPr>
              <w:t>PSSR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A13F58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1535228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E71AAC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09Jan2023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E71AAC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09Jan2028</w:t>
            </w:r>
          </w:p>
        </w:tc>
      </w:tr>
      <w:tr w:rsidR="00F26F44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rPr>
                <w:rFonts w:ascii="Cambria" w:eastAsia="Calibri"/>
                <w:b/>
                <w:sz w:val="22"/>
                <w:szCs w:val="22"/>
              </w:rPr>
            </w:pPr>
            <w:r>
              <w:rPr>
                <w:rFonts w:ascii="Cambria" w:eastAsia="Calibri"/>
                <w:b/>
                <w:sz w:val="22"/>
                <w:szCs w:val="22"/>
              </w:rPr>
              <w:t>PSCRB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4B54B9">
            <w:pPr>
              <w:spacing w:line="275" w:lineRule="auto"/>
              <w:jc w:val="center"/>
              <w:rPr>
                <w:rFonts w:ascii="Cambria" w:hAnsi="Times New Roman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sz w:val="22"/>
                <w:szCs w:val="22"/>
                <w:lang w:val="ru-RU"/>
              </w:rPr>
              <w:t>15352</w:t>
            </w:r>
            <w:r w:rsidR="00232C69">
              <w:rPr>
                <w:rFonts w:ascii="Cambria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F26F44" w:rsidRDefault="00F26F44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232C69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09Jan2023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F26F44" w:rsidRPr="00F26F44" w:rsidRDefault="00B77359" w:rsidP="00C11FBB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09Jan2028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ARPA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Pr="00F26F44" w:rsidRDefault="00BE6393" w:rsidP="00BE6393">
            <w:pPr>
              <w:ind w:left="-316" w:firstLine="298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 xml:space="preserve">           1534783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Default="00CD6E91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06Jan2023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Default="004D6BB4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06Jan2028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H2S OPITO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ind w:left="-316" w:firstLine="298"/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103390141102210003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UAE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11 Feb 2021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10 Fab 2023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BOSIET (OPITO)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ind w:left="-316" w:firstLine="298"/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24855858101220027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10 Dec 2020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25 Jan 2025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 xml:space="preserve">DP Unlimited  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ind w:left="-316" w:firstLine="298"/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14085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UK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Default="00204F71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21</w:t>
            </w:r>
            <w:r w:rsidR="00264459">
              <w:rPr>
                <w:rFonts w:ascii="Cambria" w:hAnsi="Times New Roman"/>
                <w:color w:val="000000"/>
                <w:sz w:val="22"/>
                <w:szCs w:val="22"/>
              </w:rPr>
              <w:t xml:space="preserve"> </w:t>
            </w:r>
            <w:r w:rsidR="00036441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 xml:space="preserve">July </w:t>
            </w:r>
            <w:r w:rsidR="00264459">
              <w:rPr>
                <w:rFonts w:ascii="Cambria" w:hAnsi="Times New Roman"/>
                <w:color w:val="000000"/>
                <w:sz w:val="22"/>
                <w:szCs w:val="22"/>
              </w:rPr>
              <w:t>20</w:t>
            </w:r>
            <w:r w:rsidR="00036441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03 Aug 202</w:t>
            </w:r>
            <w:r w:rsidR="000A0A5D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753943">
        <w:trPr>
          <w:cantSplit/>
          <w:trHeight w:val="369"/>
        </w:trPr>
        <w:tc>
          <w:tcPr>
            <w:tcW w:w="3247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b/>
                <w:sz w:val="22"/>
                <w:szCs w:val="22"/>
              </w:rPr>
            </w:pPr>
            <w:r>
              <w:rPr>
                <w:rFonts w:ascii="Cambria" w:hAnsi="Times New Roman"/>
                <w:b/>
                <w:sz w:val="22"/>
                <w:szCs w:val="22"/>
              </w:rPr>
              <w:t>Medical Certificate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:rsidR="00753943" w:rsidRDefault="00960020">
            <w:pPr>
              <w:ind w:left="-316" w:firstLine="298"/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121173</w:t>
            </w:r>
          </w:p>
        </w:tc>
        <w:tc>
          <w:tcPr>
            <w:tcW w:w="151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UA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  <w:vAlign w:val="center"/>
          </w:tcPr>
          <w:p w:rsidR="00753943" w:rsidRPr="00F26F44" w:rsidRDefault="008423D0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01Nov</w:t>
            </w:r>
            <w:r w:rsidR="00F26F44">
              <w:rPr>
                <w:rFonts w:ascii="Cambria" w:hAnsi="Times New Roman"/>
                <w:color w:val="000000"/>
                <w:sz w:val="22"/>
                <w:szCs w:val="22"/>
              </w:rPr>
              <w:t>202</w:t>
            </w:r>
            <w:r w:rsidR="00F26F44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:rsidR="00753943" w:rsidRPr="00F26F44" w:rsidRDefault="008423D0">
            <w:pPr>
              <w:jc w:val="center"/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01Nov</w:t>
            </w:r>
            <w:r w:rsidR="00F26F44">
              <w:rPr>
                <w:rFonts w:ascii="Cambria" w:hAnsi="Times New Roman"/>
                <w:color w:val="000000"/>
                <w:sz w:val="22"/>
                <w:szCs w:val="22"/>
              </w:rPr>
              <w:t>202</w:t>
            </w:r>
            <w:r w:rsidR="00F26F44">
              <w:rPr>
                <w:rFonts w:ascii="Cambria" w:hAnsi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</w:tr>
    </w:tbl>
    <w:p w:rsidR="00753943" w:rsidRDefault="00753943">
      <w:pPr>
        <w:spacing w:line="275" w:lineRule="auto"/>
        <w:rPr>
          <w:rFonts w:ascii="Cambria" w:eastAsia="Cambria" w:hAnsi="Cambria"/>
          <w:b/>
          <w:sz w:val="22"/>
          <w:szCs w:val="22"/>
        </w:rPr>
      </w:pPr>
    </w:p>
    <w:p w:rsidR="00753943" w:rsidRDefault="00753943">
      <w:pPr>
        <w:tabs>
          <w:tab w:val="left" w:pos="4020"/>
        </w:tabs>
        <w:spacing w:line="275" w:lineRule="auto"/>
        <w:rPr>
          <w:rFonts w:ascii="Cambria" w:eastAsia="Cambria" w:hAnsi="Cambria"/>
          <w:b/>
          <w:sz w:val="22"/>
          <w:szCs w:val="22"/>
        </w:rPr>
      </w:pPr>
    </w:p>
    <w:p w:rsidR="00753943" w:rsidRDefault="00264459">
      <w:pPr>
        <w:spacing w:after="200" w:line="275" w:lineRule="auto"/>
        <w:ind w:left="-900"/>
        <w:rPr>
          <w:rFonts w:ascii="Cambria" w:eastAsia="Cambria" w:hAnsi="Cambria"/>
          <w:sz w:val="22"/>
          <w:szCs w:val="22"/>
          <w:u w:val="single"/>
        </w:rPr>
      </w:pPr>
      <w:r>
        <w:rPr>
          <w:rFonts w:ascii="Cambria" w:eastAsia="Cambria" w:hAnsi="Cambria"/>
          <w:b/>
          <w:sz w:val="22"/>
          <w:szCs w:val="22"/>
        </w:rPr>
        <w:t xml:space="preserve"> </w:t>
      </w:r>
      <w:r>
        <w:rPr>
          <w:rFonts w:ascii="Cambria" w:eastAsia="Cambria" w:hAnsi="Cambria"/>
          <w:b/>
          <w:sz w:val="22"/>
          <w:szCs w:val="22"/>
          <w:u w:val="single"/>
        </w:rPr>
        <w:t>RECORD OF SEA SERVICE (Starting From Recent Ship)</w:t>
      </w:r>
    </w:p>
    <w:tbl>
      <w:tblPr>
        <w:tblW w:w="1033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2183"/>
        <w:gridCol w:w="2148"/>
        <w:gridCol w:w="1746"/>
        <w:gridCol w:w="1669"/>
        <w:gridCol w:w="96"/>
        <w:gridCol w:w="99"/>
        <w:gridCol w:w="103"/>
      </w:tblGrid>
      <w:tr w:rsidR="00753943" w:rsidTr="00EE7605">
        <w:trPr>
          <w:gridAfter w:val="3"/>
          <w:wAfter w:w="298" w:type="dxa"/>
          <w:trHeight w:val="557"/>
        </w:trPr>
        <w:tc>
          <w:tcPr>
            <w:tcW w:w="228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>Vessel Name</w:t>
            </w:r>
          </w:p>
        </w:tc>
        <w:tc>
          <w:tcPr>
            <w:tcW w:w="2183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>Type  of  Vessel</w:t>
            </w:r>
          </w:p>
        </w:tc>
        <w:tc>
          <w:tcPr>
            <w:tcW w:w="214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>Position</w:t>
            </w:r>
          </w:p>
        </w:tc>
        <w:tc>
          <w:tcPr>
            <w:tcW w:w="3415" w:type="dxa"/>
            <w:gridSpan w:val="2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>Period</w:t>
            </w:r>
          </w:p>
        </w:tc>
      </w:tr>
      <w:tr w:rsidR="00753943" w:rsidTr="00EE7605">
        <w:trPr>
          <w:gridAfter w:val="3"/>
          <w:wAfter w:w="298" w:type="dxa"/>
          <w:trHeight w:val="467"/>
        </w:trPr>
        <w:tc>
          <w:tcPr>
            <w:tcW w:w="2289" w:type="dxa"/>
            <w:vMerge/>
            <w:vAlign w:val="center"/>
          </w:tcPr>
          <w:p w:rsidR="00753943" w:rsidRDefault="00753943"/>
        </w:tc>
        <w:tc>
          <w:tcPr>
            <w:tcW w:w="2183" w:type="dxa"/>
            <w:vMerge/>
            <w:vAlign w:val="center"/>
          </w:tcPr>
          <w:p w:rsidR="00753943" w:rsidRDefault="00753943"/>
        </w:tc>
        <w:tc>
          <w:tcPr>
            <w:tcW w:w="2148" w:type="dxa"/>
            <w:vMerge/>
            <w:vAlign w:val="center"/>
          </w:tcPr>
          <w:p w:rsidR="00753943" w:rsidRDefault="00753943"/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>From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center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>To</w:t>
            </w:r>
          </w:p>
        </w:tc>
      </w:tr>
      <w:tr w:rsidR="00644887" w:rsidTr="00EE7605">
        <w:trPr>
          <w:trHeight w:val="467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644887" w:rsidRPr="00EA12FF" w:rsidRDefault="00E25F9B" w:rsidP="00B50ADE">
            <w:pPr>
              <w:rPr>
                <w:lang w:val="en-GB"/>
              </w:rPr>
            </w:pPr>
            <w:r>
              <w:rPr>
                <w:lang w:val="en-GB"/>
              </w:rPr>
              <w:t>Neptune I</w:t>
            </w:r>
            <w:r w:rsidR="00EA12FF">
              <w:rPr>
                <w:lang w:val="en-GB"/>
              </w:rPr>
              <w:t>nne K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644887" w:rsidRPr="00FD19B2" w:rsidRDefault="00EA12FF" w:rsidP="00B50ADE">
            <w:pPr>
              <w:rPr>
                <w:lang w:val="en-GB"/>
              </w:rPr>
            </w:pPr>
            <w:r>
              <w:rPr>
                <w:lang w:val="en-GB"/>
              </w:rPr>
              <w:t>Tag</w:t>
            </w:r>
            <w:r w:rsidR="00FD19B2">
              <w:rPr>
                <w:lang w:val="en-GB"/>
              </w:rPr>
              <w:t>boa</w:t>
            </w:r>
            <w:r w:rsidR="00354574">
              <w:rPr>
                <w:lang w:val="en-GB"/>
              </w:rPr>
              <w:t>t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644887" w:rsidRPr="00354574" w:rsidRDefault="00354574" w:rsidP="00B50ADE">
            <w:pPr>
              <w:rPr>
                <w:lang w:val="en-GB"/>
              </w:rPr>
            </w:pPr>
            <w:r>
              <w:rPr>
                <w:lang w:val="en-GB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644887" w:rsidRDefault="00354574" w:rsidP="00B50ADE">
            <w:pPr>
              <w:rPr>
                <w:rFonts w:hAnsi="Times New Roman"/>
                <w:sz w:val="22"/>
                <w:szCs w:val="22"/>
                <w:lang w:val="ru-RU"/>
              </w:rPr>
            </w:pPr>
            <w:r>
              <w:rPr>
                <w:rFonts w:hAnsi="Times New Roman"/>
                <w:sz w:val="22"/>
                <w:szCs w:val="22"/>
                <w:lang w:val="en-GB"/>
              </w:rPr>
              <w:t xml:space="preserve">10 </w:t>
            </w:r>
            <w:r w:rsidR="007D69F4">
              <w:rPr>
                <w:rFonts w:hAnsi="Times New Roman"/>
                <w:sz w:val="22"/>
                <w:szCs w:val="22"/>
                <w:lang w:val="en-GB"/>
              </w:rPr>
              <w:t>July 2024</w:t>
            </w:r>
          </w:p>
        </w:tc>
        <w:tc>
          <w:tcPr>
            <w:tcW w:w="1967" w:type="dxa"/>
            <w:gridSpan w:val="4"/>
            <w:tcMar>
              <w:left w:w="108" w:type="dxa"/>
              <w:right w:w="108" w:type="dxa"/>
            </w:tcMar>
            <w:vAlign w:val="center"/>
          </w:tcPr>
          <w:p w:rsidR="00644887" w:rsidRPr="00F82A7E" w:rsidRDefault="007124A2" w:rsidP="00B50ADE">
            <w:pPr>
              <w:rPr>
                <w:rFonts w:hAnsi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hAnsi="Times New Roman"/>
                <w:color w:val="000000"/>
                <w:sz w:val="22"/>
                <w:szCs w:val="22"/>
                <w:lang w:val="en-GB"/>
              </w:rPr>
              <w:t>1</w:t>
            </w:r>
            <w:r w:rsidR="00F82A7E">
              <w:rPr>
                <w:rFonts w:hAnsi="Times New Roman"/>
                <w:color w:val="000000"/>
                <w:sz w:val="22"/>
                <w:szCs w:val="22"/>
                <w:lang w:val="en-GB"/>
              </w:rPr>
              <w:t xml:space="preserve">6 </w:t>
            </w:r>
            <w:r w:rsidR="008450EF">
              <w:rPr>
                <w:rFonts w:hAnsi="Times New Roman"/>
                <w:color w:val="000000"/>
                <w:sz w:val="22"/>
                <w:szCs w:val="22"/>
                <w:lang w:val="en-GB"/>
              </w:rPr>
              <w:t>Aug 2024</w:t>
            </w:r>
          </w:p>
        </w:tc>
      </w:tr>
      <w:tr w:rsidR="00A13D6B" w:rsidTr="0093617C">
        <w:trPr>
          <w:gridAfter w:val="2"/>
          <w:wAfter w:w="202" w:type="dxa"/>
          <w:trHeight w:val="488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A13D6B" w:rsidRDefault="00953680" w:rsidP="00AA3D09">
            <w:pPr>
              <w:rPr>
                <w:lang w:val="ru-RU"/>
              </w:rPr>
            </w:pPr>
            <w:r>
              <w:rPr>
                <w:lang w:val="en-GB"/>
              </w:rPr>
              <w:t>CBL Ulisse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A13D6B" w:rsidRDefault="00953680" w:rsidP="00970D58">
            <w:pPr>
              <w:rPr>
                <w:lang w:val="ru-RU"/>
              </w:rPr>
            </w:pPr>
            <w:r>
              <w:rPr>
                <w:lang w:val="en-GB"/>
              </w:rPr>
              <w:t xml:space="preserve">Cable Layer Barge 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A13D6B" w:rsidRDefault="00953680" w:rsidP="00AA3D09">
            <w:pPr>
              <w:rPr>
                <w:lang w:val="ru-RU"/>
              </w:rPr>
            </w:pPr>
            <w:r>
              <w:rPr>
                <w:lang w:val="en-GB"/>
              </w:rPr>
              <w:t xml:space="preserve">Master 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A13D6B" w:rsidRDefault="00240A4F" w:rsidP="00AA3D09">
            <w:pPr>
              <w:rPr>
                <w:rFonts w:hAnsi="Times New Roman"/>
                <w:sz w:val="22"/>
                <w:szCs w:val="22"/>
                <w:lang w:val="ru-RU"/>
              </w:rPr>
            </w:pPr>
            <w:r>
              <w:rPr>
                <w:rFonts w:hAnsi="Times New Roman"/>
                <w:sz w:val="22"/>
                <w:szCs w:val="22"/>
                <w:lang w:val="en-GB"/>
              </w:rPr>
              <w:t>13 Dec 2023</w:t>
            </w:r>
          </w:p>
        </w:tc>
        <w:tc>
          <w:tcPr>
            <w:tcW w:w="1765" w:type="dxa"/>
            <w:gridSpan w:val="2"/>
            <w:tcMar>
              <w:left w:w="108" w:type="dxa"/>
              <w:right w:w="108" w:type="dxa"/>
            </w:tcMar>
            <w:vAlign w:val="center"/>
          </w:tcPr>
          <w:p w:rsidR="00A13D6B" w:rsidRPr="009872B6" w:rsidRDefault="009872B6" w:rsidP="00AA3D09">
            <w:pPr>
              <w:rPr>
                <w:rFonts w:hAnsi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hAnsi="Times New Roman"/>
                <w:color w:val="000000"/>
                <w:sz w:val="22"/>
                <w:szCs w:val="22"/>
                <w:lang w:val="en-GB"/>
              </w:rPr>
              <w:t>07 March 2024</w:t>
            </w:r>
          </w:p>
        </w:tc>
      </w:tr>
      <w:tr w:rsidR="00094A51" w:rsidTr="0093617C">
        <w:trPr>
          <w:gridAfter w:val="2"/>
          <w:wAfter w:w="202" w:type="dxa"/>
          <w:trHeight w:val="488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094A51" w:rsidRDefault="00CF5CAC" w:rsidP="00E31D88">
            <w:pPr>
              <w:rPr>
                <w:lang w:val="ru-RU"/>
              </w:rPr>
            </w:pPr>
            <w:r>
              <w:rPr>
                <w:lang w:val="en-GB"/>
              </w:rPr>
              <w:t xml:space="preserve">Neptun </w:t>
            </w:r>
            <w:r w:rsidR="004253F6">
              <w:rPr>
                <w:lang w:val="en-GB"/>
              </w:rPr>
              <w:t>Supplier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094A51" w:rsidRDefault="004253F6" w:rsidP="00E31D88">
            <w:pPr>
              <w:rPr>
                <w:rFonts w:ascii="Roboto" w:hAnsi="Roboto"/>
                <w:color w:val="39414D"/>
                <w:spacing w:val="2"/>
                <w:shd w:val="clear" w:color="auto" w:fill="FFFFFF"/>
              </w:rPr>
            </w:pPr>
            <w:r>
              <w:rPr>
                <w:rFonts w:ascii="Roboto" w:hAnsi="Roboto"/>
                <w:color w:val="39414D"/>
                <w:spacing w:val="2"/>
                <w:shd w:val="clear" w:color="auto" w:fill="FFFFFF"/>
              </w:rPr>
              <w:t xml:space="preserve">Utility Vessel 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094A51" w:rsidRDefault="004253F6" w:rsidP="00E31D88">
            <w:pPr>
              <w:rPr>
                <w:lang w:val="ru-RU"/>
              </w:rPr>
            </w:pPr>
            <w:r>
              <w:rPr>
                <w:lang w:val="en-GB"/>
              </w:rPr>
              <w:t>Master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094A51" w:rsidRDefault="00063F6E" w:rsidP="00E31D88">
            <w:pPr>
              <w:rPr>
                <w:rFonts w:hAnsi="Times New Roman"/>
                <w:sz w:val="22"/>
                <w:szCs w:val="22"/>
                <w:lang w:val="ru-RU"/>
              </w:rPr>
            </w:pPr>
            <w:r>
              <w:rPr>
                <w:rFonts w:hAnsi="Times New Roman"/>
                <w:sz w:val="22"/>
                <w:szCs w:val="22"/>
                <w:lang w:val="en-GB"/>
              </w:rPr>
              <w:t>18 Oct 2023</w:t>
            </w:r>
          </w:p>
        </w:tc>
        <w:tc>
          <w:tcPr>
            <w:tcW w:w="1765" w:type="dxa"/>
            <w:gridSpan w:val="2"/>
            <w:tcMar>
              <w:left w:w="108" w:type="dxa"/>
              <w:right w:w="108" w:type="dxa"/>
            </w:tcMar>
            <w:vAlign w:val="center"/>
          </w:tcPr>
          <w:p w:rsidR="00094A51" w:rsidRDefault="00063F6E" w:rsidP="00E31D88">
            <w:pPr>
              <w:rPr>
                <w:rFonts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Ansi="Times New Roman"/>
                <w:color w:val="000000"/>
                <w:sz w:val="22"/>
                <w:szCs w:val="22"/>
                <w:lang w:val="en-GB"/>
              </w:rPr>
              <w:t>08 Nov 2023</w:t>
            </w:r>
          </w:p>
        </w:tc>
      </w:tr>
      <w:tr w:rsidR="00753943" w:rsidTr="0093617C">
        <w:trPr>
          <w:gridAfter w:val="3"/>
          <w:wAfter w:w="298" w:type="dxa"/>
          <w:trHeight w:val="488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334FC3">
            <w:pPr>
              <w:rPr>
                <w:lang w:val="ru-RU"/>
              </w:rPr>
            </w:pPr>
            <w:r>
              <w:rPr>
                <w:lang w:val="ru-RU"/>
              </w:rPr>
              <w:t xml:space="preserve">Atlantis 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334FC3">
            <w:pPr>
              <w:rPr>
                <w:lang w:val="ru-RU"/>
              </w:rPr>
            </w:pPr>
            <w:r w:rsidRPr="00334FC3">
              <w:rPr>
                <w:lang w:val="ru-RU"/>
              </w:rPr>
              <w:t xml:space="preserve">MULTIPURPOSE </w:t>
            </w:r>
            <w:r>
              <w:rPr>
                <w:lang w:val="ru-RU"/>
              </w:rPr>
              <w:t>VESSEL/DP1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5647DC">
            <w:r>
              <w:rPr>
                <w:lang w:val="ru-RU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BA5002" w:rsidP="007B3335">
            <w:pPr>
              <w:rPr>
                <w:rFonts w:hAnsi="Times New Roman"/>
                <w:sz w:val="22"/>
                <w:szCs w:val="22"/>
                <w:lang w:val="ru-RU"/>
              </w:rPr>
            </w:pPr>
            <w:r>
              <w:rPr>
                <w:rFonts w:hAnsi="Times New Roman"/>
                <w:sz w:val="22"/>
                <w:szCs w:val="22"/>
                <w:lang w:val="ru-RU"/>
              </w:rPr>
              <w:t>14March</w:t>
            </w:r>
            <w:r w:rsidR="00E679A9">
              <w:rPr>
                <w:rFonts w:hAnsi="Times New Roman"/>
                <w:sz w:val="22"/>
                <w:szCs w:val="22"/>
                <w:lang w:val="ru-RU"/>
              </w:rPr>
              <w:t>202</w:t>
            </w:r>
            <w:r>
              <w:rPr>
                <w:rFonts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E913B7" w:rsidP="0045156A">
            <w:pPr>
              <w:rPr>
                <w:rFonts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Ansi="Times New Roman"/>
                <w:color w:val="000000"/>
                <w:sz w:val="22"/>
                <w:szCs w:val="22"/>
                <w:lang w:val="ru-RU"/>
              </w:rPr>
              <w:t>22 July 2023</w:t>
            </w:r>
          </w:p>
        </w:tc>
      </w:tr>
      <w:tr w:rsidR="004E6171" w:rsidTr="0093617C">
        <w:trPr>
          <w:gridAfter w:val="1"/>
          <w:wAfter w:w="103" w:type="dxa"/>
          <w:trHeight w:val="488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4E6171" w:rsidRDefault="004E6171" w:rsidP="00AA3D09">
            <w:pPr>
              <w:rPr>
                <w:lang w:val="ru-RU"/>
              </w:rPr>
            </w:pPr>
            <w:r>
              <w:rPr>
                <w:lang w:val="ru-RU"/>
              </w:rPr>
              <w:t>Bourbon Hera P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4E6171" w:rsidRDefault="004E6171" w:rsidP="00AA3D09">
            <w:r>
              <w:rPr>
                <w:lang w:val="ru-RU"/>
              </w:rPr>
              <w:t>PSVDP 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4E6171" w:rsidRDefault="004E6171" w:rsidP="00AA3D09">
            <w:r>
              <w:rPr>
                <w:lang w:val="ru-RU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4E6171" w:rsidRDefault="004E6171" w:rsidP="00AA3D09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  <w:lang w:val="ru-RU"/>
              </w:rPr>
              <w:t>04 Oct 2022</w:t>
            </w:r>
          </w:p>
        </w:tc>
        <w:tc>
          <w:tcPr>
            <w:tcW w:w="1864" w:type="dxa"/>
            <w:gridSpan w:val="3"/>
            <w:tcMar>
              <w:left w:w="108" w:type="dxa"/>
              <w:right w:w="108" w:type="dxa"/>
            </w:tcMar>
            <w:vAlign w:val="center"/>
          </w:tcPr>
          <w:p w:rsidR="004E6171" w:rsidRDefault="004E6171" w:rsidP="00AA3D09">
            <w:pPr>
              <w:rPr>
                <w:rFonts w:hAnsi="Times New Roman"/>
                <w:color w:val="000000"/>
                <w:sz w:val="22"/>
                <w:szCs w:val="22"/>
              </w:rPr>
            </w:pPr>
            <w:r>
              <w:rPr>
                <w:rFonts w:hAnsi="Times New Roman"/>
                <w:color w:val="000000"/>
                <w:sz w:val="22"/>
                <w:szCs w:val="22"/>
                <w:lang w:val="ru-RU"/>
              </w:rPr>
              <w:t>01 Feb2023</w:t>
            </w:r>
          </w:p>
        </w:tc>
      </w:tr>
      <w:tr w:rsidR="00E46456" w:rsidTr="0093617C">
        <w:trPr>
          <w:gridAfter w:val="2"/>
          <w:wAfter w:w="202" w:type="dxa"/>
          <w:trHeight w:val="488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E46456" w:rsidRDefault="00E46456" w:rsidP="003F043F">
            <w:r>
              <w:rPr>
                <w:lang w:val="ru-RU"/>
              </w:rPr>
              <w:t>Bourbon Diamond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E46456" w:rsidRDefault="00E46456" w:rsidP="003F043F">
            <w:r>
              <w:rPr>
                <w:lang w:val="ru-RU"/>
              </w:rPr>
              <w:t>PSVDP 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E46456" w:rsidRDefault="00E46456" w:rsidP="003F043F">
            <w:r>
              <w:rPr>
                <w:lang w:val="ru-RU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E46456" w:rsidRDefault="00E46456" w:rsidP="003F043F">
            <w:pPr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  <w:lang w:val="ru-RU"/>
              </w:rPr>
              <w:t>27March 2022</w:t>
            </w:r>
          </w:p>
        </w:tc>
        <w:tc>
          <w:tcPr>
            <w:tcW w:w="1765" w:type="dxa"/>
            <w:gridSpan w:val="2"/>
            <w:tcMar>
              <w:left w:w="108" w:type="dxa"/>
              <w:right w:w="108" w:type="dxa"/>
            </w:tcMar>
            <w:vAlign w:val="center"/>
          </w:tcPr>
          <w:p w:rsidR="00E46456" w:rsidRDefault="00E46456" w:rsidP="00676B4E">
            <w:pPr>
              <w:rPr>
                <w:rFonts w:hAnsi="Times New Roman"/>
                <w:color w:val="000000"/>
                <w:sz w:val="22"/>
                <w:szCs w:val="22"/>
              </w:rPr>
            </w:pPr>
            <w:r>
              <w:rPr>
                <w:rFonts w:hAnsi="Times New Roman"/>
                <w:color w:val="000000"/>
                <w:sz w:val="22"/>
                <w:szCs w:val="22"/>
                <w:lang w:val="ru-RU"/>
              </w:rPr>
              <w:t>11 June 2022</w:t>
            </w:r>
          </w:p>
        </w:tc>
      </w:tr>
      <w:tr w:rsidR="00753943" w:rsidTr="00EE7605">
        <w:trPr>
          <w:gridAfter w:val="3"/>
          <w:wAfter w:w="298" w:type="dxa"/>
          <w:trHeight w:val="467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r>
              <w:t>Bourbon Horus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r>
              <w:t>PSV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30 July 2021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 w:rsidP="00676B4E">
            <w:pPr>
              <w:rPr>
                <w:rFonts w:hAnsi="Times New Roman"/>
                <w:color w:val="000000"/>
                <w:sz w:val="22"/>
                <w:szCs w:val="22"/>
              </w:rPr>
            </w:pPr>
            <w:r>
              <w:rPr>
                <w:rFonts w:hAnsi="Times New Roman"/>
                <w:color w:val="000000"/>
                <w:sz w:val="22"/>
                <w:szCs w:val="22"/>
              </w:rPr>
              <w:t>27 Oct 2021</w:t>
            </w:r>
          </w:p>
        </w:tc>
      </w:tr>
      <w:tr w:rsidR="00753943" w:rsidTr="00EE7605">
        <w:trPr>
          <w:gridAfter w:val="3"/>
          <w:wAfter w:w="298" w:type="dxa"/>
          <w:trHeight w:val="467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r>
              <w:t>DP STAR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r>
              <w:t>OSV DP1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 w:rsidP="00676B4E">
            <w:pPr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07 March  2020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 w:rsidP="00676B4E">
            <w:pPr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hAnsi="Times New Roman"/>
                <w:color w:val="000000"/>
                <w:sz w:val="22"/>
                <w:szCs w:val="22"/>
              </w:rPr>
              <w:t>14 Oct 2020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Halul 83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PSV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05 Sep  2019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hAnsi="Times New Roman"/>
                <w:color w:val="000000"/>
                <w:sz w:val="22"/>
                <w:szCs w:val="22"/>
              </w:rPr>
              <w:t>27 Nov 2019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Halul 43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OSV DP2 Apelmann Gangway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11 July 2019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31 July 2019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Halul 42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OSV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13 June 2019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02 July 2019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Halul 51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MPSV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Master/SDPO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19 May 2019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12 June 2019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Halul 42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OSV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Master</w:t>
            </w:r>
            <w:r>
              <w:rPr>
                <w:rFonts w:ascii="Cambria" w:hAnsi="Times New Roman"/>
                <w:sz w:val="22"/>
                <w:szCs w:val="22"/>
              </w:rPr>
              <w:t>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06 Feb 2019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05 Apr 2019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Halul 42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OSV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Master</w:t>
            </w:r>
            <w:r>
              <w:rPr>
                <w:rFonts w:ascii="Cambria" w:hAnsi="Times New Roman"/>
                <w:sz w:val="22"/>
                <w:szCs w:val="22"/>
              </w:rPr>
              <w:t>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14 Sep 2018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14 Dec 2018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Acta Orion 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OSV DP2 Apelmann Gangway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 xml:space="preserve">SDPO 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18 Jul 2018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15 Agu 2018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QMS Marimba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Chief Officer</w:t>
            </w:r>
            <w:r>
              <w:rPr>
                <w:rFonts w:ascii="Cambria" w:hAnsi="Times New Roman"/>
                <w:sz w:val="22"/>
                <w:szCs w:val="22"/>
              </w:rPr>
              <w:t>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02 Apr 2018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11.Jun 2018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QMS Marimba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Chief Officer</w:t>
            </w:r>
            <w:r>
              <w:rPr>
                <w:rFonts w:ascii="Cambria" w:hAnsi="Times New Roman"/>
                <w:sz w:val="22"/>
                <w:szCs w:val="22"/>
              </w:rPr>
              <w:t>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27 Aug 2017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04 Dec 2017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QMS Marimba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03 Feb 2017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08.Jun.2017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QMS Marimba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01 Oct 2016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14.Dec.2016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QMS Marimba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19 Apr 2016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14 Jul 2016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QMS Marimba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12 Dec 2015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25 Feb 2016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Swiber Else Marie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MPSV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24 Jul 2015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01 Oct 2015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Stornes 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Fall Pipe vessel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line="275" w:lineRule="auto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11.Jun.2015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09.Jul.2015</w:t>
            </w:r>
          </w:p>
        </w:tc>
      </w:tr>
      <w:tr w:rsidR="00753943" w:rsidTr="00EE7605">
        <w:trPr>
          <w:gridAfter w:val="3"/>
          <w:wAfter w:w="298" w:type="dxa"/>
          <w:trHeight w:val="422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Jascon 25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Accommodation Vessel Pipe Laying  DP3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06 Apr 2015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21 Apr 2015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Jascon 25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Accommodation Vessel Pipe Laying  DP3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08 Dec 2014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color w:val="000000"/>
                <w:sz w:val="22"/>
                <w:szCs w:val="22"/>
              </w:rPr>
            </w:pPr>
            <w:r>
              <w:rPr>
                <w:rFonts w:ascii="Cambria" w:hAnsi="Times New Roman"/>
                <w:color w:val="000000"/>
                <w:sz w:val="22"/>
                <w:szCs w:val="22"/>
              </w:rPr>
              <w:t>17 Feb 2015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Jascon 25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Accommodation Vessel Pipe Laying  DP3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31 Aug 2014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28 Oct 2014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Armada Tuah 306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PSV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06 May 2014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13 Aug 2014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Armada Tuah 300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MPSV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01 Mar 2014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23 Apr 2014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OOS Gretha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Semi-submersible crane vessel DP3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14 Nov 2013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22 Dec 2013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Jan Steen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MPSV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22 Oct 2013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06 Nov 2013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Jan Steen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MPSV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10 Sep 2013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02 Oct 2013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Rollingstone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Fall Pipe vessel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02 Aug 2013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06 Sep 2013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Flintstone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Fall Pipe vessel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27 May 2013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28 Jul 2013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ITC Chinook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DSV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Chief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07 Feb 2013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15 Apr 2013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Zakher Pioneer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Utility Vessel </w:t>
            </w:r>
            <w:r>
              <w:rPr>
                <w:rFonts w:ascii="Cambria" w:hAnsi="Times New Roman"/>
                <w:sz w:val="22"/>
                <w:szCs w:val="22"/>
              </w:rPr>
              <w:t>–</w:t>
            </w:r>
            <w:r>
              <w:rPr>
                <w:rFonts w:ascii="Cambria" w:hAnsi="Times New Roman"/>
                <w:sz w:val="22"/>
                <w:szCs w:val="22"/>
              </w:rPr>
              <w:t xml:space="preserve">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</w:t>
            </w:r>
            <w:r>
              <w:rPr>
                <w:rFonts w:ascii="Cambria" w:hAnsi="Times New Roman"/>
                <w:sz w:val="22"/>
                <w:szCs w:val="22"/>
                <w:vertAlign w:val="superscript"/>
              </w:rPr>
              <w:t>nd</w:t>
            </w:r>
            <w:r>
              <w:rPr>
                <w:rFonts w:ascii="Cambria" w:hAnsi="Times New Roman"/>
                <w:sz w:val="22"/>
                <w:szCs w:val="22"/>
              </w:rPr>
              <w:t xml:space="preserve">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06 Oct 2012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17 Nov 2012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LP Odyssey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Research vessel 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</w:t>
            </w:r>
            <w:r>
              <w:rPr>
                <w:rFonts w:ascii="Cambria" w:hAnsi="Times New Roman"/>
                <w:sz w:val="22"/>
                <w:szCs w:val="22"/>
                <w:vertAlign w:val="superscript"/>
              </w:rPr>
              <w:t>nd</w:t>
            </w:r>
            <w:r>
              <w:rPr>
                <w:rFonts w:ascii="Cambria" w:hAnsi="Times New Roman"/>
                <w:sz w:val="22"/>
                <w:szCs w:val="22"/>
              </w:rPr>
              <w:t xml:space="preserve"> Officer/ 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27 Jun 2012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07 Sep 2012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Liberty249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26 Feb 2012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28 Mar 2012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Liberty232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 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03 Jan 2012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23 Feb 2012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Liberty232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13 Aug 2011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21 Oct 2011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Liberty232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AHTS DP2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 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05 Apr 2011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 xml:space="preserve"> 10 Jun 2011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Hera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PSV, supplier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13 Dec 2010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29 Jan 2011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 Helios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PSV, supplier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 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05 Aug 2010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18 Oct 2010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Liberty 112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PSV, supplier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24 Apr 2010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28 Jun 2010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Bourbon Marin</w:t>
            </w: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FSV</w:t>
            </w:r>
          </w:p>
        </w:tc>
        <w:tc>
          <w:tcPr>
            <w:tcW w:w="2148" w:type="dxa"/>
            <w:tcMar>
              <w:left w:w="108" w:type="dxa"/>
              <w:right w:w="108" w:type="dxa"/>
            </w:tcMar>
          </w:tcPr>
          <w:p w:rsidR="00753943" w:rsidRDefault="00264459">
            <w:pPr>
              <w:spacing w:after="200" w:line="275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2nd Officer/ SDPO</w:t>
            </w: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16 Jul 2009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264459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  <w:r>
              <w:rPr>
                <w:rFonts w:ascii="Cambria" w:hAnsi="Times New Roman"/>
                <w:sz w:val="22"/>
                <w:szCs w:val="22"/>
              </w:rPr>
              <w:t>16 Sep 2009</w:t>
            </w: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</w:p>
        </w:tc>
      </w:tr>
      <w:tr w:rsidR="00753943" w:rsidTr="00EE7605">
        <w:trPr>
          <w:gridAfter w:val="3"/>
          <w:wAfter w:w="298" w:type="dxa"/>
          <w:trHeight w:val="440"/>
        </w:trPr>
        <w:tc>
          <w:tcPr>
            <w:tcW w:w="228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2148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746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rPr>
                <w:rFonts w:ascii="Cambria" w:hAnsi="Times New Roman"/>
                <w:sz w:val="22"/>
                <w:szCs w:val="22"/>
              </w:rPr>
            </w:pP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753943" w:rsidRDefault="00753943">
            <w:pPr>
              <w:spacing w:before="60" w:after="60"/>
              <w:rPr>
                <w:rFonts w:ascii="Cambria" w:hAnsi="Times New Roman"/>
                <w:sz w:val="22"/>
                <w:szCs w:val="22"/>
              </w:rPr>
            </w:pPr>
          </w:p>
        </w:tc>
      </w:tr>
    </w:tbl>
    <w:p w:rsidR="00753943" w:rsidRDefault="00753943">
      <w:pPr>
        <w:spacing w:after="200" w:line="275" w:lineRule="auto"/>
        <w:ind w:left="-900"/>
        <w:jc w:val="right"/>
        <w:rPr>
          <w:rFonts w:ascii="Cambria" w:eastAsia="Cambria" w:hAnsi="Cambria"/>
          <w:color w:val="7030A0"/>
          <w:sz w:val="22"/>
          <w:szCs w:val="22"/>
        </w:rPr>
      </w:pPr>
    </w:p>
    <w:p w:rsidR="00753943" w:rsidRDefault="00753943">
      <w:pPr>
        <w:spacing w:after="200" w:line="275" w:lineRule="auto"/>
        <w:ind w:left="-900"/>
        <w:jc w:val="right"/>
        <w:rPr>
          <w:rFonts w:ascii="Cambria" w:eastAsia="Cambria" w:hAnsi="Cambria"/>
          <w:color w:val="7030A0"/>
          <w:sz w:val="22"/>
          <w:szCs w:val="22"/>
        </w:rPr>
      </w:pPr>
    </w:p>
    <w:p w:rsidR="00753943" w:rsidRDefault="00753943">
      <w:pPr>
        <w:spacing w:after="200" w:line="275" w:lineRule="auto"/>
        <w:rPr>
          <w:rFonts w:hAnsi="Times New Roman"/>
          <w:sz w:val="22"/>
          <w:szCs w:val="22"/>
        </w:rPr>
      </w:pPr>
    </w:p>
    <w:sectPr w:rsidR="00753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720" w:footer="28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EB9" w:rsidRDefault="00704EB9">
      <w:r>
        <w:separator/>
      </w:r>
    </w:p>
  </w:endnote>
  <w:endnote w:type="continuationSeparator" w:id="0">
    <w:p w:rsidR="00704EB9" w:rsidRDefault="0070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943" w:rsidRDefault="007539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943" w:rsidRDefault="00753943">
    <w:pPr>
      <w:pStyle w:val="a5"/>
      <w:tabs>
        <w:tab w:val="left" w:pos="1800"/>
      </w:tabs>
      <w:rPr>
        <w:sz w:val="22"/>
        <w:szCs w:val="22"/>
      </w:rPr>
    </w:pPr>
  </w:p>
  <w:p w:rsidR="00753943" w:rsidRDefault="00264459">
    <w:pPr>
      <w:pStyle w:val="a5"/>
      <w:tabs>
        <w:tab w:val="left" w:pos="1800"/>
      </w:tabs>
      <w:rPr>
        <w:rFonts w:eastAsia="Times New Roman" w:hAnsi="Times New Roman"/>
        <w:sz w:val="22"/>
        <w:szCs w:val="2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column">
                <wp:posOffset>-139705</wp:posOffset>
              </wp:positionH>
              <wp:positionV relativeFrom="paragraph">
                <wp:posOffset>101605</wp:posOffset>
              </wp:positionV>
              <wp:extent cx="1676400" cy="276860"/>
              <wp:effectExtent l="3175" t="0" r="0" b="1905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035" cy="27749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cap="flat">
                        <a:noFill/>
                      </a:ln>
                    </wps:spPr>
                    <wps:txbx>
                      <w:txbxContent>
                        <w:p w:rsidR="00753943" w:rsidRDefault="00753943">
                          <w:pPr>
                            <w:spacing w:after="200" w:line="275" w:lineRule="auto"/>
                            <w:rPr>
                              <w:rFonts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88900" tIns="50800" rIns="88900" bIns="5080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" o:spid="_x0000_s1026" type="#_x0000_t202" style="position:absolute;margin-left:-11pt;margin-top:8pt;width:132pt;height:21.8pt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" stroked="f">
              <v:textbox inset="7pt,4pt,7pt,4pt">
                <w:txbxContent>
                  <w:p w:rsidR="00753943" w:rsidRDefault="00753943">
                    <w:pPr>
                      <w:spacing w:after="200" w:line="275" w:lineRule="auto"/>
                      <w:rPr>
                        <w:rFonts w:hAnsi="Times New Roman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 w:hAnsi="Times New Roman"/>
        <w:sz w:val="22"/>
        <w:szCs w:val="22"/>
      </w:rPr>
      <w:tab/>
    </w:r>
    <w:r>
      <w:rPr>
        <w:rFonts w:eastAsia="Times New Roman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B777CE" w:rsidRPr="00B777CE">
      <w:rPr>
        <w:rFonts w:eastAsia="Times New Roman" w:hAnsi="Times New Roman"/>
        <w:noProof/>
        <w:sz w:val="22"/>
        <w:szCs w:val="22"/>
      </w:rPr>
      <w:t>1</w:t>
    </w:r>
    <w:r>
      <w:rPr>
        <w:rFonts w:eastAsia="Times New Roman"/>
      </w:rPr>
      <w:fldChar w:fldCharType="end"/>
    </w:r>
    <w:r>
      <w:rPr>
        <w:rFonts w:eastAsia="Times New Roman" w:hAnsi="Times New Roman"/>
        <w:sz w:val="22"/>
        <w:szCs w:val="22"/>
      </w:rPr>
      <w:t xml:space="preserve"> | </w:t>
    </w:r>
    <w:r>
      <w:rPr>
        <w:rFonts w:eastAsia="Times New Roman" w:hAnsi="Times New Roman"/>
        <w:color w:val="808080"/>
        <w:spacing w:val="60"/>
        <w:sz w:val="22"/>
        <w:szCs w:val="22"/>
      </w:rPr>
      <w:t>Page</w:t>
    </w:r>
  </w:p>
  <w:p w:rsidR="00753943" w:rsidRDefault="00753943">
    <w:pPr>
      <w:pStyle w:val="a5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943" w:rsidRDefault="00753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EB9" w:rsidRDefault="00704EB9">
      <w:r>
        <w:separator/>
      </w:r>
    </w:p>
  </w:footnote>
  <w:footnote w:type="continuationSeparator" w:id="0">
    <w:p w:rsidR="00704EB9" w:rsidRDefault="0070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943" w:rsidRDefault="007539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943" w:rsidRDefault="00264459">
    <w:pPr>
      <w:spacing w:after="200"/>
      <w:rPr>
        <w:rFonts w:hAnsi="Times New Roman"/>
        <w:sz w:val="22"/>
        <w:szCs w:val="22"/>
      </w:rPr>
    </w:pPr>
    <w:r>
      <w:rPr>
        <w:rFonts w:hAnsi="Times New Roman"/>
        <w:sz w:val="22"/>
        <w:szCs w:val="22"/>
      </w:rPr>
      <w:br/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column">
                <wp:posOffset>-622305</wp:posOffset>
              </wp:positionH>
              <wp:positionV relativeFrom="paragraph">
                <wp:posOffset>114304</wp:posOffset>
              </wp:positionV>
              <wp:extent cx="914400" cy="914400"/>
              <wp:effectExtent l="6350" t="7620" r="13335" b="1143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2325" cy="63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prstClr val="black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ve="http://schemas.openxmlformats.org/markup-compatibility/2006" xmlns:w16du="http://schemas.microsoft.com/office/word/2023/wordml/word16du">
          <w:pict>
            <v:shape id="_x0000_s4" style="position:absolute;left:0;margin-left:-49pt;mso-position-horizontal:absolute;mso-position-horizontal-relative:text;margin-top:9pt;mso-position-vertical:absolute;mso-position-vertical-relative:text;width:564.7pt;height:0.0pt;v-text-anchor:middle;z-index:251624960" coordsize="7171690,0" path="m,l7171690,e" strokecolor="#000000" o:allowoverlap="1" strokeweight="0.75pt">
              <v:stroke joinstyle="miter"/>
            </v:shape>
          </w:pict>
        </mc:Fallback>
      </mc:AlternateContent>
    </w:r>
    <w:r>
      <w:rPr>
        <w:rFonts w:hAnsi="Times New Roman"/>
        <w:sz w:val="22"/>
        <w:szCs w:val="22"/>
      </w:rPr>
      <w:t>English: Good</w:t>
    </w:r>
    <w:r>
      <w:rPr>
        <w:rFonts w:hAnsi="Times New Roman"/>
        <w:sz w:val="22"/>
        <w:szCs w:val="22"/>
      </w:rPr>
      <w:br/>
      <w:t xml:space="preserve">Availability date: </w:t>
    </w:r>
    <w:r w:rsidR="00590CAA">
      <w:rPr>
        <w:rFonts w:hAnsi="Times New Roman"/>
        <w:sz w:val="22"/>
        <w:szCs w:val="22"/>
      </w:rPr>
      <w:t>15</w:t>
    </w:r>
    <w:r>
      <w:rPr>
        <w:rFonts w:hAnsi="Times New Roman"/>
        <w:sz w:val="22"/>
        <w:szCs w:val="22"/>
      </w:rPr>
      <w:t>.0</w:t>
    </w:r>
    <w:r w:rsidR="00E9243A">
      <w:rPr>
        <w:rFonts w:hAnsi="Times New Roman"/>
        <w:sz w:val="22"/>
        <w:szCs w:val="22"/>
      </w:rPr>
      <w:t>3</w:t>
    </w:r>
    <w:r>
      <w:rPr>
        <w:rFonts w:hAnsi="Times New Roman"/>
        <w:sz w:val="22"/>
        <w:szCs w:val="22"/>
      </w:rPr>
      <w:t>.202</w:t>
    </w:r>
    <w:r w:rsidR="00E9243A">
      <w:rPr>
        <w:rFonts w:hAnsi="Times New Roman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943" w:rsidRDefault="007539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bordersDoNotSurroundFooter/>
  <w:revisionView w:inkAnnotations="0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943"/>
    <w:rsid w:val="00036441"/>
    <w:rsid w:val="00041BF5"/>
    <w:rsid w:val="0006059D"/>
    <w:rsid w:val="00063F6E"/>
    <w:rsid w:val="00094A51"/>
    <w:rsid w:val="000A0A5D"/>
    <w:rsid w:val="000D4B0F"/>
    <w:rsid w:val="000D5E36"/>
    <w:rsid w:val="000F2FD4"/>
    <w:rsid w:val="00103105"/>
    <w:rsid w:val="00103B8D"/>
    <w:rsid w:val="00161B64"/>
    <w:rsid w:val="00182048"/>
    <w:rsid w:val="0018594A"/>
    <w:rsid w:val="001A4B40"/>
    <w:rsid w:val="001B5EF2"/>
    <w:rsid w:val="001C0AA9"/>
    <w:rsid w:val="001F43AD"/>
    <w:rsid w:val="00204F71"/>
    <w:rsid w:val="00232C69"/>
    <w:rsid w:val="00240A4F"/>
    <w:rsid w:val="002509BE"/>
    <w:rsid w:val="00264459"/>
    <w:rsid w:val="00287212"/>
    <w:rsid w:val="002A581D"/>
    <w:rsid w:val="002B146B"/>
    <w:rsid w:val="002B6782"/>
    <w:rsid w:val="002E3C62"/>
    <w:rsid w:val="00311E03"/>
    <w:rsid w:val="00334FC3"/>
    <w:rsid w:val="00354574"/>
    <w:rsid w:val="00377773"/>
    <w:rsid w:val="003B2169"/>
    <w:rsid w:val="003D5E7A"/>
    <w:rsid w:val="003E126C"/>
    <w:rsid w:val="00414C1D"/>
    <w:rsid w:val="004253F6"/>
    <w:rsid w:val="0044401D"/>
    <w:rsid w:val="004441D5"/>
    <w:rsid w:val="0045156A"/>
    <w:rsid w:val="004B54B9"/>
    <w:rsid w:val="004C206F"/>
    <w:rsid w:val="004D6BB4"/>
    <w:rsid w:val="004E6171"/>
    <w:rsid w:val="005462B5"/>
    <w:rsid w:val="0055550D"/>
    <w:rsid w:val="005647DC"/>
    <w:rsid w:val="00565442"/>
    <w:rsid w:val="00590CAA"/>
    <w:rsid w:val="005E1CE6"/>
    <w:rsid w:val="005F031D"/>
    <w:rsid w:val="006176BA"/>
    <w:rsid w:val="00635563"/>
    <w:rsid w:val="00644887"/>
    <w:rsid w:val="00676B4E"/>
    <w:rsid w:val="0068165E"/>
    <w:rsid w:val="00690FCD"/>
    <w:rsid w:val="006A1CF6"/>
    <w:rsid w:val="006D167D"/>
    <w:rsid w:val="006E18DD"/>
    <w:rsid w:val="006F7B84"/>
    <w:rsid w:val="0070252D"/>
    <w:rsid w:val="00704EB9"/>
    <w:rsid w:val="00705B69"/>
    <w:rsid w:val="007124A2"/>
    <w:rsid w:val="00714E93"/>
    <w:rsid w:val="00725BB2"/>
    <w:rsid w:val="00734C80"/>
    <w:rsid w:val="00753943"/>
    <w:rsid w:val="00777CF6"/>
    <w:rsid w:val="00792FFC"/>
    <w:rsid w:val="007B3335"/>
    <w:rsid w:val="007D69F4"/>
    <w:rsid w:val="007D747E"/>
    <w:rsid w:val="008112C4"/>
    <w:rsid w:val="008333B9"/>
    <w:rsid w:val="008423D0"/>
    <w:rsid w:val="008450EF"/>
    <w:rsid w:val="008474B9"/>
    <w:rsid w:val="00882F31"/>
    <w:rsid w:val="008A3098"/>
    <w:rsid w:val="008D21D5"/>
    <w:rsid w:val="00917DE7"/>
    <w:rsid w:val="0093617C"/>
    <w:rsid w:val="00946794"/>
    <w:rsid w:val="00953680"/>
    <w:rsid w:val="00954B8A"/>
    <w:rsid w:val="00960020"/>
    <w:rsid w:val="009872B6"/>
    <w:rsid w:val="0099247A"/>
    <w:rsid w:val="009A252C"/>
    <w:rsid w:val="009B5CF2"/>
    <w:rsid w:val="009E12DC"/>
    <w:rsid w:val="00A13D6B"/>
    <w:rsid w:val="00A13F58"/>
    <w:rsid w:val="00A62D21"/>
    <w:rsid w:val="00A6649A"/>
    <w:rsid w:val="00A7606D"/>
    <w:rsid w:val="00AD141A"/>
    <w:rsid w:val="00AF6FC9"/>
    <w:rsid w:val="00B408BB"/>
    <w:rsid w:val="00B71C1C"/>
    <w:rsid w:val="00B7246F"/>
    <w:rsid w:val="00B75739"/>
    <w:rsid w:val="00B77359"/>
    <w:rsid w:val="00B777CE"/>
    <w:rsid w:val="00B91910"/>
    <w:rsid w:val="00BA5002"/>
    <w:rsid w:val="00BC4722"/>
    <w:rsid w:val="00BE6393"/>
    <w:rsid w:val="00BF2BAA"/>
    <w:rsid w:val="00C13A32"/>
    <w:rsid w:val="00C2282D"/>
    <w:rsid w:val="00C322F0"/>
    <w:rsid w:val="00C46870"/>
    <w:rsid w:val="00C5651E"/>
    <w:rsid w:val="00C62DF7"/>
    <w:rsid w:val="00C66FED"/>
    <w:rsid w:val="00C84B27"/>
    <w:rsid w:val="00C933E0"/>
    <w:rsid w:val="00CB7D75"/>
    <w:rsid w:val="00CC750A"/>
    <w:rsid w:val="00CD353A"/>
    <w:rsid w:val="00CD6E91"/>
    <w:rsid w:val="00CF5CAC"/>
    <w:rsid w:val="00D01C94"/>
    <w:rsid w:val="00D16E4A"/>
    <w:rsid w:val="00D70FA3"/>
    <w:rsid w:val="00D9100B"/>
    <w:rsid w:val="00DB118A"/>
    <w:rsid w:val="00DE71C4"/>
    <w:rsid w:val="00DF121A"/>
    <w:rsid w:val="00DF1E3A"/>
    <w:rsid w:val="00DF78C9"/>
    <w:rsid w:val="00E25F9B"/>
    <w:rsid w:val="00E27F01"/>
    <w:rsid w:val="00E46456"/>
    <w:rsid w:val="00E655F3"/>
    <w:rsid w:val="00E679A9"/>
    <w:rsid w:val="00E71AAC"/>
    <w:rsid w:val="00E77623"/>
    <w:rsid w:val="00E82A85"/>
    <w:rsid w:val="00E913B7"/>
    <w:rsid w:val="00E9243A"/>
    <w:rsid w:val="00E96F3D"/>
    <w:rsid w:val="00EA12FF"/>
    <w:rsid w:val="00EE7605"/>
    <w:rsid w:val="00EF052C"/>
    <w:rsid w:val="00F128E0"/>
    <w:rsid w:val="00F16A53"/>
    <w:rsid w:val="00F26F44"/>
    <w:rsid w:val="00F61E29"/>
    <w:rsid w:val="00F620E6"/>
    <w:rsid w:val="00F63725"/>
    <w:rsid w:val="00F82A7E"/>
    <w:rsid w:val="00F936C1"/>
    <w:rsid w:val="00FA5AD4"/>
    <w:rsid w:val="00FD19B2"/>
    <w:rsid w:val="00FF343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D5995"/>
  <w15:docId w15:val="{DED77528-2A2C-664D-913D-BD7DB448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</w:style>
  <w:style w:type="paragraph" w:styleId="a5">
    <w:name w:val="footer"/>
    <w:basedOn w:val="a"/>
    <w:link w:val="a6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</w:style>
  <w:style w:type="paragraph" w:styleId="a7">
    <w:name w:val="Balloon Text"/>
    <w:basedOn w:val="a"/>
    <w:link w:val="a8"/>
    <w:rPr>
      <w:rFonts w:ascii="Tahoma" w:eastAsia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Pr>
      <w:rFonts w:ascii="Tahoma" w:eastAsia="Tahoma" w:hAnsi="Tahoma"/>
      <w:sz w:val="16"/>
      <w:szCs w:val="16"/>
      <w:shd w:val="clear" w:color="000000" w:fill="auto"/>
    </w:rPr>
  </w:style>
  <w:style w:type="character" w:styleId="a9">
    <w:name w:val="Hyperlink"/>
    <w:basedOn w:val="a0"/>
    <w:rPr>
      <w:color w:val="0000FF"/>
      <w:sz w:val="20"/>
      <w:szCs w:val="20"/>
      <w:u w:val="single"/>
      <w:shd w:val="clear" w:color="000000" w:fill="auto"/>
    </w:rPr>
  </w:style>
  <w:style w:type="character" w:styleId="aa">
    <w:name w:val="Unresolved Mention"/>
    <w:basedOn w:val="a0"/>
    <w:uiPriority w:val="99"/>
    <w:semiHidden/>
    <w:unhideWhenUsed/>
    <w:rsid w:val="00CD353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C47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mailto:pavlochebanov91@gmail.com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3879</Characters>
  <Application>Microsoft Office Word</Application>
  <DocSecurity>0</DocSecurity>
  <Lines>32</Lines>
  <Paragraphs>9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о</dc:creator>
  <cp:lastModifiedBy>Pavlo Chebanov</cp:lastModifiedBy>
  <cp:revision>2</cp:revision>
  <dcterms:created xsi:type="dcterms:W3CDTF">2024-08-06T09:53:00Z</dcterms:created>
  <dcterms:modified xsi:type="dcterms:W3CDTF">2024-08-06T09:53:00Z</dcterms:modified>
</cp:coreProperties>
</file>