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E61B8" w:rsidRDefault="00AB12F2">
      <w:pPr>
        <w:spacing w:before="100" w:line="276" w:lineRule="auto"/>
        <w:rPr>
          <w:rFonts w:ascii="Times New Roman" w:hAnsi="Times New Roman" w:cs="Times New Roman"/>
          <w:b/>
          <w:sz w:val="28"/>
          <w:szCs w:val="28"/>
        </w:rPr>
      </w:pPr>
      <w:r>
        <w:rPr>
          <w:rFonts w:ascii="Times New Roman" w:hAnsi="Times New Roman" w:cs="Times New Roman"/>
          <w:noProof/>
          <w:sz w:val="28"/>
          <w:szCs w:val="28"/>
        </w:rPr>
        <w:drawing>
          <wp:anchor distT="0" distB="0" distL="0" distR="0" simplePos="0" relativeHeight="2" behindDoc="0" locked="0" layoutInCell="1" allowOverlap="1">
            <wp:simplePos x="0" y="0"/>
            <wp:positionH relativeFrom="margin">
              <wp:posOffset>4288790</wp:posOffset>
            </wp:positionH>
            <wp:positionV relativeFrom="paragraph">
              <wp:posOffset>-647065</wp:posOffset>
            </wp:positionV>
            <wp:extent cx="1571497" cy="1867534"/>
            <wp:effectExtent l="0" t="0" r="0" b="0"/>
            <wp:wrapNone/>
            <wp:docPr id="1026" name="Picture 1395930724" descr="A person in a white shi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5930724"/>
                    <pic:cNvPicPr/>
                  </pic:nvPicPr>
                  <pic:blipFill>
                    <a:blip r:embed="rId7" cstate="print"/>
                    <a:srcRect/>
                    <a:stretch/>
                  </pic:blipFill>
                  <pic:spPr>
                    <a:xfrm>
                      <a:off x="0" y="0"/>
                      <a:ext cx="1571497" cy="1867534"/>
                    </a:xfrm>
                    <a:prstGeom prst="rect">
                      <a:avLst/>
                    </a:prstGeom>
                  </pic:spPr>
                </pic:pic>
              </a:graphicData>
            </a:graphic>
          </wp:anchor>
        </w:drawing>
      </w:r>
      <w:r>
        <w:rPr>
          <w:rFonts w:ascii="Times New Roman" w:hAnsi="Times New Roman" w:cs="Times New Roman"/>
          <w:b/>
          <w:sz w:val="32"/>
          <w:szCs w:val="32"/>
        </w:rPr>
        <w:t>ALFREDO</w:t>
      </w:r>
      <w:r>
        <w:rPr>
          <w:rFonts w:ascii="Times New Roman" w:hAnsi="Times New Roman" w:cs="Times New Roman"/>
          <w:b/>
          <w:spacing w:val="-3"/>
          <w:sz w:val="32"/>
          <w:szCs w:val="32"/>
        </w:rPr>
        <w:t xml:space="preserve"> </w:t>
      </w:r>
      <w:r>
        <w:rPr>
          <w:rFonts w:ascii="Times New Roman" w:hAnsi="Times New Roman" w:cs="Times New Roman"/>
          <w:b/>
          <w:sz w:val="32"/>
          <w:szCs w:val="32"/>
        </w:rPr>
        <w:t>JR</w:t>
      </w:r>
      <w:r>
        <w:rPr>
          <w:rFonts w:ascii="Times New Roman" w:hAnsi="Times New Roman" w:cs="Times New Roman"/>
          <w:b/>
          <w:spacing w:val="56"/>
          <w:sz w:val="32"/>
          <w:szCs w:val="32"/>
        </w:rPr>
        <w:t xml:space="preserve"> </w:t>
      </w:r>
      <w:r>
        <w:rPr>
          <w:rFonts w:ascii="Times New Roman" w:hAnsi="Times New Roman" w:cs="Times New Roman"/>
          <w:b/>
          <w:sz w:val="32"/>
          <w:szCs w:val="32"/>
        </w:rPr>
        <w:t>A.</w:t>
      </w:r>
      <w:r>
        <w:rPr>
          <w:rFonts w:ascii="Times New Roman" w:hAnsi="Times New Roman" w:cs="Times New Roman"/>
          <w:b/>
          <w:spacing w:val="55"/>
          <w:sz w:val="32"/>
          <w:szCs w:val="32"/>
        </w:rPr>
        <w:t xml:space="preserve"> </w:t>
      </w:r>
      <w:r>
        <w:rPr>
          <w:rFonts w:ascii="Times New Roman" w:hAnsi="Times New Roman" w:cs="Times New Roman"/>
          <w:b/>
          <w:sz w:val="32"/>
          <w:szCs w:val="32"/>
        </w:rPr>
        <w:t>TABAL</w:t>
      </w:r>
    </w:p>
    <w:p w:rsidR="00DE61B8" w:rsidRDefault="00AB12F2">
      <w:pPr>
        <w:pStyle w:val="BodyText"/>
        <w:spacing w:before="47" w:line="276" w:lineRule="auto"/>
        <w:rPr>
          <w:rFonts w:ascii="Times New Roman" w:hAnsi="Times New Roman" w:cs="Times New Roman"/>
          <w:sz w:val="24"/>
          <w:szCs w:val="24"/>
        </w:rPr>
      </w:pPr>
      <w:r>
        <w:rPr>
          <w:rFonts w:ascii="Times New Roman" w:hAnsi="Times New Roman" w:cs="Times New Roman"/>
          <w:sz w:val="24"/>
          <w:szCs w:val="24"/>
        </w:rPr>
        <w:t>AB Crane</w:t>
      </w:r>
      <w:r>
        <w:rPr>
          <w:rFonts w:ascii="Times New Roman" w:hAnsi="Times New Roman" w:cs="Times New Roman"/>
          <w:spacing w:val="-3"/>
          <w:sz w:val="24"/>
          <w:szCs w:val="24"/>
        </w:rPr>
        <w:t xml:space="preserve"> </w:t>
      </w:r>
      <w:r>
        <w:rPr>
          <w:rFonts w:ascii="Times New Roman" w:hAnsi="Times New Roman" w:cs="Times New Roman"/>
          <w:sz w:val="24"/>
          <w:szCs w:val="24"/>
        </w:rPr>
        <w:t>Operator</w:t>
      </w:r>
      <w:r w:rsidR="008A3DA6">
        <w:rPr>
          <w:rFonts w:ascii="Times New Roman" w:hAnsi="Times New Roman" w:cs="Times New Roman"/>
          <w:sz w:val="24"/>
          <w:szCs w:val="24"/>
        </w:rPr>
        <w:t>/Forklift Driver</w:t>
      </w:r>
    </w:p>
    <w:p w:rsidR="00DE61B8" w:rsidRDefault="00DE61B8">
      <w:pPr>
        <w:pStyle w:val="BodyText"/>
        <w:spacing w:before="47" w:line="276" w:lineRule="auto"/>
        <w:ind w:left="160"/>
        <w:rPr>
          <w:rFonts w:ascii="Times New Roman" w:hAnsi="Times New Roman" w:cs="Times New Roman"/>
          <w:sz w:val="24"/>
          <w:szCs w:val="24"/>
        </w:rPr>
      </w:pPr>
    </w:p>
    <w:p w:rsidR="00DE61B8" w:rsidRDefault="00DE61B8">
      <w:pPr>
        <w:pStyle w:val="BodyText"/>
        <w:spacing w:before="47" w:line="276" w:lineRule="auto"/>
        <w:ind w:left="160"/>
        <w:rPr>
          <w:rFonts w:ascii="Times New Roman" w:hAnsi="Times New Roman" w:cs="Times New Roman"/>
          <w:sz w:val="24"/>
          <w:szCs w:val="24"/>
        </w:rPr>
      </w:pPr>
    </w:p>
    <w:p w:rsidR="00DE61B8" w:rsidRDefault="00DE61B8">
      <w:pPr>
        <w:pStyle w:val="BodyText"/>
        <w:spacing w:before="47" w:line="276" w:lineRule="auto"/>
        <w:ind w:left="160"/>
        <w:rPr>
          <w:rFonts w:ascii="Times New Roman" w:hAnsi="Times New Roman" w:cs="Times New Roman"/>
          <w:sz w:val="24"/>
          <w:szCs w:val="24"/>
        </w:rPr>
      </w:pPr>
    </w:p>
    <w:p w:rsidR="00DE61B8" w:rsidRDefault="00DE61B8">
      <w:pPr>
        <w:pStyle w:val="BodyText"/>
        <w:spacing w:before="47" w:line="276" w:lineRule="auto"/>
        <w:ind w:left="160"/>
        <w:rPr>
          <w:rFonts w:ascii="Times New Roman" w:hAnsi="Times New Roman" w:cs="Times New Roman"/>
          <w:sz w:val="24"/>
          <w:szCs w:val="24"/>
        </w:rPr>
      </w:pPr>
    </w:p>
    <w:p w:rsidR="00DE61B8" w:rsidRDefault="00DE61B8">
      <w:pPr>
        <w:pStyle w:val="BodyText"/>
        <w:spacing w:before="47" w:line="276" w:lineRule="auto"/>
        <w:ind w:left="160"/>
        <w:rPr>
          <w:rFonts w:ascii="Times New Roman" w:hAnsi="Times New Roman" w:cs="Times New Roman"/>
          <w:sz w:val="24"/>
          <w:szCs w:val="24"/>
        </w:rPr>
      </w:pPr>
    </w:p>
    <w:p w:rsidR="00DE61B8" w:rsidRDefault="00DE61B8">
      <w:pPr>
        <w:pStyle w:val="BodyText"/>
        <w:spacing w:before="8" w:line="276" w:lineRule="auto"/>
        <w:rPr>
          <w:rFonts w:ascii="Times New Roman"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6621"/>
      </w:tblGrid>
      <w:tr w:rsidR="00DE61B8">
        <w:trPr>
          <w:trHeight w:val="324"/>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ADDRESS</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117 C.P. Garcia St. Don Bosco Tondo Manila</w:t>
            </w:r>
          </w:p>
        </w:tc>
      </w:tr>
      <w:tr w:rsidR="00DE61B8">
        <w:trPr>
          <w:trHeight w:val="337"/>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MOBILE</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(+63) 995 307 8159</w:t>
            </w:r>
          </w:p>
        </w:tc>
      </w:tr>
      <w:tr w:rsidR="00DE61B8">
        <w:trPr>
          <w:trHeight w:val="324"/>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EMAIL</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tabaljralfredo@gmail.com</w:t>
            </w:r>
          </w:p>
        </w:tc>
      </w:tr>
      <w:tr w:rsidR="00DE61B8">
        <w:trPr>
          <w:trHeight w:val="324"/>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DATE OF BIRTH</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April 03, 1972</w:t>
            </w:r>
          </w:p>
        </w:tc>
      </w:tr>
      <w:tr w:rsidR="00DE61B8">
        <w:trPr>
          <w:trHeight w:val="324"/>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PLACE OF BIRTH</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Manila</w:t>
            </w:r>
          </w:p>
        </w:tc>
      </w:tr>
      <w:tr w:rsidR="00DE61B8">
        <w:trPr>
          <w:trHeight w:val="337"/>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GENDER</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Male</w:t>
            </w:r>
          </w:p>
        </w:tc>
      </w:tr>
      <w:tr w:rsidR="00DE61B8">
        <w:trPr>
          <w:trHeight w:val="324"/>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AGE</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2</w:t>
            </w:r>
          </w:p>
        </w:tc>
      </w:tr>
      <w:tr w:rsidR="00DE61B8">
        <w:trPr>
          <w:trHeight w:val="324"/>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NO. OF CHILDREN</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DE61B8">
        <w:trPr>
          <w:trHeight w:val="324"/>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CIVIL STATUS</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Married</w:t>
            </w:r>
          </w:p>
        </w:tc>
      </w:tr>
      <w:tr w:rsidR="00DE61B8">
        <w:trPr>
          <w:trHeight w:val="324"/>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RELIGION</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Catholic</w:t>
            </w:r>
          </w:p>
        </w:tc>
      </w:tr>
      <w:tr w:rsidR="00DE61B8">
        <w:trPr>
          <w:trHeight w:val="324"/>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NATIONALITY</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Filipino</w:t>
            </w:r>
          </w:p>
        </w:tc>
      </w:tr>
      <w:tr w:rsidR="00DE61B8">
        <w:trPr>
          <w:trHeight w:val="324"/>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WEIGHT</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78 kg</w:t>
            </w:r>
          </w:p>
        </w:tc>
      </w:tr>
      <w:tr w:rsidR="00DE61B8">
        <w:trPr>
          <w:trHeight w:val="324"/>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HEIGHT</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167 cm</w:t>
            </w:r>
          </w:p>
        </w:tc>
      </w:tr>
      <w:tr w:rsidR="00DE61B8">
        <w:trPr>
          <w:trHeight w:val="324"/>
        </w:trPr>
        <w:tc>
          <w:tcPr>
            <w:tcW w:w="1463" w:type="pct"/>
          </w:tcPr>
          <w:p w:rsidR="00DE61B8" w:rsidRDefault="00AB12F2">
            <w:pPr>
              <w:spacing w:line="360" w:lineRule="auto"/>
              <w:rPr>
                <w:rFonts w:ascii="Times New Roman" w:hAnsi="Times New Roman" w:cs="Times New Roman"/>
                <w:b/>
                <w:sz w:val="24"/>
                <w:szCs w:val="24"/>
              </w:rPr>
            </w:pPr>
            <w:r>
              <w:rPr>
                <w:rFonts w:ascii="Times New Roman" w:hAnsi="Times New Roman" w:cs="Times New Roman"/>
                <w:b/>
                <w:sz w:val="24"/>
                <w:szCs w:val="24"/>
              </w:rPr>
              <w:t>LANGUAGE SPOKEN</w:t>
            </w:r>
          </w:p>
        </w:tc>
        <w:tc>
          <w:tcPr>
            <w:tcW w:w="3537" w:type="pct"/>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Tagalog &amp; English</w:t>
            </w:r>
          </w:p>
        </w:tc>
      </w:tr>
    </w:tbl>
    <w:p w:rsidR="00DE61B8" w:rsidRDefault="00DE61B8">
      <w:pPr>
        <w:spacing w:line="276" w:lineRule="auto"/>
        <w:rPr>
          <w:rFonts w:ascii="Times New Roman" w:hAnsi="Times New Roman" w:cs="Times New Roman"/>
          <w:sz w:val="24"/>
          <w:szCs w:val="24"/>
        </w:rPr>
      </w:pPr>
    </w:p>
    <w:p w:rsidR="00DE61B8" w:rsidRDefault="00DE61B8">
      <w:pPr>
        <w:spacing w:line="276" w:lineRule="auto"/>
        <w:rPr>
          <w:rFonts w:ascii="Times New Roman" w:hAnsi="Times New Roman" w:cs="Times New Roman"/>
          <w:sz w:val="24"/>
          <w:szCs w:val="24"/>
        </w:rPr>
      </w:pPr>
    </w:p>
    <w:p w:rsidR="00DE61B8" w:rsidRDefault="00DE61B8">
      <w:pPr>
        <w:spacing w:line="276" w:lineRule="auto"/>
        <w:rPr>
          <w:rFonts w:ascii="Times New Roman" w:hAnsi="Times New Roman" w:cs="Times New Roman"/>
          <w:sz w:val="24"/>
          <w:szCs w:val="24"/>
        </w:rPr>
      </w:pPr>
    </w:p>
    <w:p w:rsidR="00DE61B8" w:rsidRDefault="00DE61B8">
      <w:pPr>
        <w:spacing w:line="276" w:lineRule="auto"/>
        <w:rPr>
          <w:rFonts w:ascii="Times New Roman" w:hAnsi="Times New Roman" w:cs="Times New Roman"/>
          <w:sz w:val="24"/>
          <w:szCs w:val="24"/>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3"/>
        <w:gridCol w:w="1548"/>
        <w:gridCol w:w="1132"/>
        <w:gridCol w:w="1788"/>
        <w:gridCol w:w="1417"/>
        <w:gridCol w:w="1796"/>
      </w:tblGrid>
      <w:tr w:rsidR="00DE61B8">
        <w:tc>
          <w:tcPr>
            <w:tcW w:w="1953" w:type="dxa"/>
          </w:tcPr>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PASSPORT NO.</w:t>
            </w:r>
          </w:p>
        </w:tc>
        <w:tc>
          <w:tcPr>
            <w:tcW w:w="1548"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P8330663B</w:t>
            </w:r>
          </w:p>
        </w:tc>
        <w:tc>
          <w:tcPr>
            <w:tcW w:w="1132" w:type="dxa"/>
          </w:tcPr>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ISSUED</w:t>
            </w:r>
          </w:p>
        </w:tc>
        <w:tc>
          <w:tcPr>
            <w:tcW w:w="1788"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NOV. 29, 2021</w:t>
            </w:r>
          </w:p>
        </w:tc>
        <w:tc>
          <w:tcPr>
            <w:tcW w:w="1417" w:type="dxa"/>
          </w:tcPr>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VALIDITY</w:t>
            </w:r>
          </w:p>
        </w:tc>
        <w:tc>
          <w:tcPr>
            <w:tcW w:w="1796"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NOV. 28, 2031</w:t>
            </w:r>
          </w:p>
        </w:tc>
      </w:tr>
      <w:tr w:rsidR="00DE61B8">
        <w:tc>
          <w:tcPr>
            <w:tcW w:w="1953" w:type="dxa"/>
          </w:tcPr>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U.S. VISA</w:t>
            </w:r>
          </w:p>
        </w:tc>
        <w:tc>
          <w:tcPr>
            <w:tcW w:w="1548"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B1 OCS NO. K2961250</w:t>
            </w:r>
          </w:p>
        </w:tc>
        <w:tc>
          <w:tcPr>
            <w:tcW w:w="1132" w:type="dxa"/>
          </w:tcPr>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ISSUED</w:t>
            </w:r>
          </w:p>
        </w:tc>
        <w:tc>
          <w:tcPr>
            <w:tcW w:w="1788"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MAR. 18, 2015</w:t>
            </w:r>
          </w:p>
        </w:tc>
        <w:tc>
          <w:tcPr>
            <w:tcW w:w="1417" w:type="dxa"/>
          </w:tcPr>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VALIDITY</w:t>
            </w:r>
          </w:p>
        </w:tc>
        <w:tc>
          <w:tcPr>
            <w:tcW w:w="1796"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MAR. 16, 2020</w:t>
            </w:r>
          </w:p>
        </w:tc>
      </w:tr>
      <w:tr w:rsidR="00DE61B8">
        <w:tc>
          <w:tcPr>
            <w:tcW w:w="1953" w:type="dxa"/>
          </w:tcPr>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SEAMAN BOOK NO.</w:t>
            </w:r>
          </w:p>
        </w:tc>
        <w:tc>
          <w:tcPr>
            <w:tcW w:w="1548"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C1494307</w:t>
            </w:r>
          </w:p>
        </w:tc>
        <w:tc>
          <w:tcPr>
            <w:tcW w:w="1132" w:type="dxa"/>
          </w:tcPr>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ISSUED</w:t>
            </w:r>
          </w:p>
        </w:tc>
        <w:tc>
          <w:tcPr>
            <w:tcW w:w="1788"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JUNE 10, 2029</w:t>
            </w:r>
          </w:p>
        </w:tc>
        <w:tc>
          <w:tcPr>
            <w:tcW w:w="1417" w:type="dxa"/>
          </w:tcPr>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VALIDITY</w:t>
            </w:r>
          </w:p>
        </w:tc>
        <w:tc>
          <w:tcPr>
            <w:tcW w:w="1796"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JUN. 10, 2029</w:t>
            </w:r>
          </w:p>
        </w:tc>
      </w:tr>
    </w:tbl>
    <w:p w:rsidR="00DE61B8" w:rsidRDefault="00DE61B8">
      <w:pPr>
        <w:spacing w:line="276" w:lineRule="auto"/>
        <w:rPr>
          <w:rFonts w:ascii="Times New Roman" w:hAnsi="Times New Roman" w:cs="Times New Roman"/>
          <w:sz w:val="24"/>
          <w:szCs w:val="24"/>
        </w:rPr>
      </w:pPr>
    </w:p>
    <w:p w:rsidR="00DE61B8" w:rsidRDefault="00AB12F2">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DE61B8">
        <w:tc>
          <w:tcPr>
            <w:tcW w:w="9350" w:type="dxa"/>
            <w:gridSpan w:val="4"/>
          </w:tcPr>
          <w:p w:rsidR="00DE61B8" w:rsidRDefault="00AB12F2">
            <w:pPr>
              <w:spacing w:line="360" w:lineRule="auto"/>
              <w:rPr>
                <w:rFonts w:ascii="Times New Roman" w:hAnsi="Times New Roman" w:cs="Times New Roman"/>
                <w:b/>
                <w:bCs/>
                <w:sz w:val="28"/>
                <w:szCs w:val="28"/>
              </w:rPr>
            </w:pPr>
            <w:r>
              <w:rPr>
                <w:rFonts w:ascii="Times New Roman" w:hAnsi="Times New Roman" w:cs="Times New Roman"/>
                <w:b/>
                <w:bCs/>
                <w:sz w:val="28"/>
                <w:szCs w:val="28"/>
              </w:rPr>
              <w:t>EDUCATION</w:t>
            </w:r>
          </w:p>
        </w:tc>
      </w:tr>
      <w:tr w:rsidR="00DE61B8">
        <w:tc>
          <w:tcPr>
            <w:tcW w:w="2337" w:type="dxa"/>
          </w:tcPr>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ELEMENTARY</w:t>
            </w:r>
          </w:p>
        </w:tc>
        <w:tc>
          <w:tcPr>
            <w:tcW w:w="2337"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AMADO V. HERNANDEZ</w:t>
            </w:r>
          </w:p>
        </w:tc>
        <w:tc>
          <w:tcPr>
            <w:tcW w:w="2338"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Sto. Nino, Tondo, Manila</w:t>
            </w:r>
          </w:p>
        </w:tc>
        <w:tc>
          <w:tcPr>
            <w:tcW w:w="2338"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S.Y. 1979 – 1985</w:t>
            </w:r>
          </w:p>
        </w:tc>
      </w:tr>
      <w:tr w:rsidR="00DE61B8">
        <w:tc>
          <w:tcPr>
            <w:tcW w:w="2337" w:type="dxa"/>
          </w:tcPr>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HIGH SCHOOL</w:t>
            </w:r>
          </w:p>
        </w:tc>
        <w:tc>
          <w:tcPr>
            <w:tcW w:w="2337"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TONDO HIGH SCHOOL</w:t>
            </w:r>
          </w:p>
        </w:tc>
        <w:tc>
          <w:tcPr>
            <w:tcW w:w="2338"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Masinop St. Tondo, Manila</w:t>
            </w:r>
          </w:p>
        </w:tc>
        <w:tc>
          <w:tcPr>
            <w:tcW w:w="2338"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 xml:space="preserve">S.Y. 1985 – </w:t>
            </w:r>
            <w:r>
              <w:rPr>
                <w:rFonts w:ascii="Times New Roman" w:hAnsi="Times New Roman" w:cs="Times New Roman"/>
                <w:sz w:val="24"/>
                <w:szCs w:val="24"/>
              </w:rPr>
              <w:t>1989</w:t>
            </w:r>
          </w:p>
        </w:tc>
      </w:tr>
      <w:tr w:rsidR="00DE61B8">
        <w:tc>
          <w:tcPr>
            <w:tcW w:w="2337" w:type="dxa"/>
          </w:tcPr>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VOCATIONAL</w:t>
            </w:r>
          </w:p>
        </w:tc>
        <w:tc>
          <w:tcPr>
            <w:tcW w:w="2337"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DON BOSCO TECHNICAL INSTITUTE</w:t>
            </w:r>
          </w:p>
        </w:tc>
        <w:tc>
          <w:tcPr>
            <w:tcW w:w="2338"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Magsaysay, Tondo, Manila</w:t>
            </w:r>
          </w:p>
        </w:tc>
        <w:tc>
          <w:tcPr>
            <w:tcW w:w="2338" w:type="dxa"/>
          </w:tcPr>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S.Y. JAN 1990 – DEC 1990</w:t>
            </w:r>
          </w:p>
        </w:tc>
      </w:tr>
    </w:tbl>
    <w:p w:rsidR="00DE61B8" w:rsidRDefault="00DE61B8">
      <w:pPr>
        <w:spacing w:line="276" w:lineRule="auto"/>
        <w:rPr>
          <w:rFonts w:ascii="Times New Roman" w:hAnsi="Times New Roman" w:cs="Times New Roman"/>
          <w:sz w:val="24"/>
          <w:szCs w:val="24"/>
        </w:rPr>
      </w:pPr>
    </w:p>
    <w:p w:rsidR="00DE61B8" w:rsidRDefault="00DE61B8">
      <w:pPr>
        <w:spacing w:line="360" w:lineRule="auto"/>
        <w:rPr>
          <w:rFonts w:ascii="Times New Roman" w:hAnsi="Times New Roman" w:cs="Times New Roman"/>
          <w:b/>
          <w:bCs/>
          <w:sz w:val="28"/>
          <w:szCs w:val="28"/>
        </w:rPr>
      </w:pPr>
    </w:p>
    <w:p w:rsidR="00DE61B8" w:rsidRDefault="00DE61B8">
      <w:pPr>
        <w:spacing w:line="360" w:lineRule="auto"/>
        <w:rPr>
          <w:rFonts w:ascii="Times New Roman" w:hAnsi="Times New Roman" w:cs="Times New Roman"/>
          <w:b/>
          <w:bCs/>
          <w:sz w:val="28"/>
          <w:szCs w:val="28"/>
        </w:rPr>
      </w:pPr>
    </w:p>
    <w:p w:rsidR="00DE61B8" w:rsidRDefault="00AB12F2">
      <w:pPr>
        <w:spacing w:line="360" w:lineRule="auto"/>
        <w:rPr>
          <w:rFonts w:ascii="Times New Roman" w:hAnsi="Times New Roman" w:cs="Times New Roman"/>
          <w:b/>
          <w:bCs/>
          <w:sz w:val="28"/>
          <w:szCs w:val="28"/>
        </w:rPr>
      </w:pPr>
      <w:r>
        <w:rPr>
          <w:rFonts w:ascii="Times New Roman" w:hAnsi="Times New Roman" w:cs="Times New Roman"/>
          <w:b/>
          <w:bCs/>
          <w:sz w:val="28"/>
          <w:szCs w:val="28"/>
        </w:rPr>
        <w:t>PROFESSIONAL SKILLS</w:t>
      </w:r>
    </w:p>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HEAVY EQUIPMENT OPERATOR</w:t>
      </w:r>
    </w:p>
    <w:p w:rsidR="00DE61B8" w:rsidRDefault="00AB12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MAC GREGOR CRANE 150 TONS (ACTIVE HEAVE COM) </w:t>
      </w:r>
    </w:p>
    <w:p w:rsidR="00DE61B8" w:rsidRDefault="00AB12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TTS CRANE 250 TONS (ACTIVE HEAVE COM) </w:t>
      </w:r>
    </w:p>
    <w:p w:rsidR="00DE61B8" w:rsidRDefault="00AB12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HYDRAMARINE CRANE 250 TONS (ACTIVE HEAVE COM) </w:t>
      </w:r>
    </w:p>
    <w:p w:rsidR="00DE61B8" w:rsidRDefault="00AB12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SUMITOMO CRAWLER CRANES (50 TONS 200TONS)</w:t>
      </w:r>
    </w:p>
    <w:p w:rsidR="00DE61B8" w:rsidRDefault="00AB12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GROOVE TRACK MOUNTED TELESCOPIC CRANE (50-100 TONS) </w:t>
      </w:r>
    </w:p>
    <w:p w:rsidR="00DE61B8" w:rsidRDefault="00AB12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NUCKLE BOOM CRANE (20 TONS 50 TONS)</w:t>
      </w:r>
    </w:p>
    <w:p w:rsidR="00DE61B8" w:rsidRDefault="00AB12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KENZ CRANE (60 TONS)</w:t>
      </w:r>
    </w:p>
    <w:p w:rsidR="00DE61B8" w:rsidRDefault="00AB12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NATIONAL PEDESTAL CRANE (35 TONS) WHEEL LOADER</w:t>
      </w:r>
    </w:p>
    <w:p w:rsidR="00DE61B8" w:rsidRDefault="00AB12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FORKLIFT (5 TONS 30 TONS) VESSEL CARGO HOLD STOWAGE </w:t>
      </w:r>
    </w:p>
    <w:p w:rsidR="00DE61B8" w:rsidRDefault="00AB12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OFFROAD DUMP TRUCK &amp; HEAVY-DUTY TRUCK</w:t>
      </w:r>
    </w:p>
    <w:p w:rsidR="00DE61B8" w:rsidRDefault="00AB12F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EXCAVATOR Multi-Purpose (BUCKET, CLAMPSHELL &amp; GRAB)</w:t>
      </w:r>
    </w:p>
    <w:p w:rsidR="00DE61B8" w:rsidRDefault="00DE61B8">
      <w:pPr>
        <w:widowControl/>
        <w:autoSpaceDE/>
        <w:autoSpaceDN/>
        <w:spacing w:after="160" w:line="259" w:lineRule="auto"/>
        <w:rPr>
          <w:rFonts w:ascii="Times New Roman" w:hAnsi="Times New Roman" w:cs="Times New Roman"/>
          <w:sz w:val="24"/>
          <w:szCs w:val="24"/>
        </w:rPr>
      </w:pPr>
    </w:p>
    <w:p w:rsidR="00DE61B8" w:rsidRDefault="00AB12F2">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PHILIPPINES HEAVY DUTY LISENCE NO: NO4-91-179895 </w:t>
      </w:r>
    </w:p>
    <w:p w:rsidR="00DE61B8" w:rsidRDefault="00AB12F2">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RESTRICTION CODE: 1238</w:t>
      </w:r>
      <w:r>
        <w:rPr>
          <w:rFonts w:ascii="Times New Roman" w:hAnsi="Times New Roman" w:cs="Times New Roman"/>
          <w:sz w:val="24"/>
          <w:szCs w:val="24"/>
        </w:rPr>
        <w:br w:type="page"/>
      </w:r>
    </w:p>
    <w:p w:rsidR="00DE61B8" w:rsidRDefault="00AB12F2">
      <w:pPr>
        <w:spacing w:line="360" w:lineRule="auto"/>
        <w:rPr>
          <w:rFonts w:ascii="Times New Roman" w:hAnsi="Times New Roman" w:cs="Times New Roman"/>
          <w:b/>
          <w:bCs/>
          <w:sz w:val="28"/>
          <w:szCs w:val="28"/>
        </w:rPr>
      </w:pPr>
      <w:r>
        <w:rPr>
          <w:rFonts w:ascii="Times New Roman" w:hAnsi="Times New Roman" w:cs="Times New Roman"/>
          <w:b/>
          <w:bCs/>
          <w:sz w:val="28"/>
          <w:szCs w:val="28"/>
        </w:rPr>
        <w:t>QUALIFICATIONS</w:t>
      </w:r>
    </w:p>
    <w:p w:rsidR="00DE61B8" w:rsidRDefault="00AB12F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NORWEGIAN TRAINING CENTER G5 CERTIFIED (Offshore Crane Operator)</w:t>
      </w:r>
    </w:p>
    <w:p w:rsidR="00DE61B8" w:rsidRDefault="00AB12F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BUREAU VERITAS CERTIFIED (Offshore Crane Operator)</w:t>
      </w:r>
    </w:p>
    <w:p w:rsidR="00DE61B8" w:rsidRDefault="00AB12F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GERMANISHTER LLYOD GL CERTIFIED (Offshore Crane Operator)</w:t>
      </w:r>
    </w:p>
    <w:p w:rsidR="00DE61B8" w:rsidRDefault="00AB12F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EXECUTIVE TECHNICAL CONSULTANTS CERTIFIED (Offshore Crane Operator) Manila, Philippines</w:t>
      </w:r>
    </w:p>
    <w:p w:rsidR="00DE61B8" w:rsidRDefault="00AB12F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G5 AND G20 NORWEGIAN STANDARD CRANE OPERATOR LICENSE (SUBSEA CRANE OPERATION) LEVEL 3</w:t>
      </w:r>
    </w:p>
    <w:p w:rsidR="00DE61B8" w:rsidRDefault="00DE61B8">
      <w:pPr>
        <w:spacing w:line="360" w:lineRule="auto"/>
        <w:rPr>
          <w:rFonts w:ascii="Times New Roman" w:hAnsi="Times New Roman" w:cs="Times New Roman"/>
          <w:sz w:val="24"/>
          <w:szCs w:val="24"/>
        </w:rPr>
      </w:pPr>
    </w:p>
    <w:p w:rsidR="00DE61B8" w:rsidRDefault="00AB12F2">
      <w:pPr>
        <w:spacing w:line="360" w:lineRule="auto"/>
        <w:rPr>
          <w:rFonts w:ascii="Times New Roman" w:hAnsi="Times New Roman" w:cs="Times New Roman"/>
          <w:b/>
          <w:bCs/>
          <w:sz w:val="28"/>
          <w:szCs w:val="28"/>
        </w:rPr>
      </w:pPr>
      <w:r>
        <w:rPr>
          <w:rFonts w:ascii="Times New Roman" w:hAnsi="Times New Roman" w:cs="Times New Roman"/>
          <w:b/>
          <w:bCs/>
          <w:sz w:val="28"/>
          <w:szCs w:val="28"/>
        </w:rPr>
        <w:t>WORK EXPERIENCE (SEA BASE)</w:t>
      </w:r>
    </w:p>
    <w:p w:rsidR="00DE61B8" w:rsidRDefault="00AB12F2">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Caspian Offshore Construction</w:t>
      </w:r>
    </w:p>
    <w:p w:rsidR="00DE61B8" w:rsidRDefault="00AB12F2">
      <w:pPr>
        <w:spacing w:line="360" w:lineRule="auto"/>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SSM MARITIME SERVICES</w:t>
      </w:r>
    </w:p>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Vessel type.                                Caspian Seagull (Multi- cat offshore Barge) </w:t>
      </w:r>
    </w:p>
    <w:p w:rsidR="00DE61B8" w:rsidRDefault="00AB12F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Rank.                                                Able Seaman</w:t>
      </w:r>
    </w:p>
    <w:p w:rsidR="00DE61B8" w:rsidRDefault="00AB12F2">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Sign on</w:t>
      </w:r>
      <w:r>
        <w:rPr>
          <w:rFonts w:ascii="Times New Roman" w:hAnsi="Times New Roman" w:cs="Times New Roman"/>
          <w:b/>
          <w:bCs/>
          <w:sz w:val="24"/>
          <w:szCs w:val="24"/>
        </w:rPr>
        <w:t xml:space="preserve">.                                          </w:t>
      </w:r>
      <w:r>
        <w:rPr>
          <w:rFonts w:ascii="Times New Roman" w:hAnsi="Times New Roman" w:cs="Times New Roman"/>
          <w:sz w:val="24"/>
          <w:szCs w:val="24"/>
        </w:rPr>
        <w:t>August 28,2023</w:t>
      </w:r>
    </w:p>
    <w:p w:rsidR="00DE61B8" w:rsidRDefault="00AB12F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Sign off.                                         </w:t>
      </w:r>
      <w:r>
        <w:rPr>
          <w:rFonts w:ascii="Times New Roman" w:hAnsi="Times New Roman" w:cs="Times New Roman"/>
          <w:sz w:val="24"/>
          <w:szCs w:val="24"/>
        </w:rPr>
        <w:t>November 07,2023</w:t>
      </w:r>
    </w:p>
    <w:p w:rsidR="00DE61B8" w:rsidRDefault="00AB12F2">
      <w:pPr>
        <w:spacing w:line="360" w:lineRule="auto"/>
        <w:rPr>
          <w:rFonts w:ascii="Times New Roman" w:hAnsi="Times New Roman" w:cs="Times New Roman"/>
          <w:color w:val="FF0000"/>
          <w:sz w:val="24"/>
          <w:szCs w:val="24"/>
        </w:rPr>
      </w:pPr>
      <w:r>
        <w:rPr>
          <w:rFonts w:ascii="Times New Roman" w:hAnsi="Times New Roman" w:cs="Times New Roman"/>
          <w:b/>
          <w:bCs/>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DE61B8">
        <w:tc>
          <w:tcPr>
            <w:tcW w:w="9350" w:type="dxa"/>
            <w:gridSpan w:val="2"/>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8"/>
                <w:szCs w:val="28"/>
              </w:rPr>
              <w:t>Seines A/S</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Vessel type</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MV Rana Express (General Cargo Bulk)</w:t>
            </w:r>
          </w:p>
        </w:tc>
      </w:tr>
      <w:tr w:rsidR="00DE61B8">
        <w:tc>
          <w:tcPr>
            <w:tcW w:w="1980" w:type="dxa"/>
          </w:tcPr>
          <w:p w:rsidR="00DE61B8" w:rsidRDefault="00AB12F2">
            <w:pPr>
              <w:tabs>
                <w:tab w:val="left" w:pos="192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AB Crane Driver</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July 09, 2021</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off</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September 02, 2021</w:t>
            </w:r>
          </w:p>
        </w:tc>
      </w:tr>
    </w:tbl>
    <w:p w:rsidR="00DE61B8" w:rsidRDefault="00DE61B8">
      <w:pPr>
        <w:spacing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DE61B8">
        <w:tc>
          <w:tcPr>
            <w:tcW w:w="9350" w:type="dxa"/>
            <w:gridSpan w:val="2"/>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8"/>
                <w:szCs w:val="28"/>
              </w:rPr>
              <w:t>Nørresundby Shipping A/S</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Vessel type</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M/V Nordvag (Palletize Cargo Vessel)</w:t>
            </w:r>
          </w:p>
        </w:tc>
      </w:tr>
      <w:tr w:rsidR="00DE61B8">
        <w:tc>
          <w:tcPr>
            <w:tcW w:w="1980" w:type="dxa"/>
          </w:tcPr>
          <w:p w:rsidR="00DE61B8" w:rsidRDefault="00AB12F2">
            <w:pPr>
              <w:tabs>
                <w:tab w:val="left" w:pos="192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AB Crane / Forklift Driver (35 Tons Ship Crane)</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October 31, 2020</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off</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May 28, 2021</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GTR</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2854</w:t>
            </w:r>
          </w:p>
        </w:tc>
      </w:tr>
    </w:tbl>
    <w:p w:rsidR="00DE61B8" w:rsidRDefault="00DE61B8">
      <w:pPr>
        <w:spacing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DE61B8">
        <w:tc>
          <w:tcPr>
            <w:tcW w:w="9350" w:type="dxa"/>
            <w:gridSpan w:val="2"/>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8"/>
                <w:szCs w:val="28"/>
              </w:rPr>
              <w:t>Frakt &amp; Sand</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Vessel type</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M/V Hav </w:t>
            </w:r>
            <w:r>
              <w:rPr>
                <w:rFonts w:ascii="Times New Roman" w:hAnsi="Times New Roman" w:cs="Times New Roman"/>
                <w:sz w:val="24"/>
                <w:szCs w:val="24"/>
              </w:rPr>
              <w:t>Streym (Bulk Cargo Self Unloader Excavator Ship)</w:t>
            </w:r>
          </w:p>
        </w:tc>
      </w:tr>
      <w:tr w:rsidR="00DE61B8">
        <w:tc>
          <w:tcPr>
            <w:tcW w:w="1980" w:type="dxa"/>
          </w:tcPr>
          <w:p w:rsidR="00DE61B8" w:rsidRDefault="00AB12F2">
            <w:pPr>
              <w:tabs>
                <w:tab w:val="left" w:pos="192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Excavator Operator</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February 23, 2020</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off</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July 23, 2020</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GTR</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3250</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DE61B8">
        <w:tc>
          <w:tcPr>
            <w:tcW w:w="9350" w:type="dxa"/>
            <w:gridSpan w:val="2"/>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8"/>
                <w:szCs w:val="28"/>
              </w:rPr>
              <w:t>Sealanes (Manning Agency)</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Vessel type</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Deep Helder (Offshore Support Vessel)</w:t>
            </w:r>
          </w:p>
        </w:tc>
      </w:tr>
      <w:tr w:rsidR="00DE61B8">
        <w:tc>
          <w:tcPr>
            <w:tcW w:w="1980" w:type="dxa"/>
          </w:tcPr>
          <w:p w:rsidR="00DE61B8" w:rsidRDefault="00AB12F2">
            <w:pPr>
              <w:tabs>
                <w:tab w:val="left" w:pos="192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AB Crane Operator</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Dec</w:t>
            </w:r>
            <w:r>
              <w:rPr>
                <w:rFonts w:ascii="Times New Roman" w:hAnsi="Times New Roman" w:cs="Times New Roman"/>
                <w:sz w:val="24"/>
                <w:szCs w:val="24"/>
              </w:rPr>
              <w:t>ember 05, 2019</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off</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January 02, 2020</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GTR</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3250</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DE61B8">
        <w:tc>
          <w:tcPr>
            <w:tcW w:w="9350" w:type="dxa"/>
            <w:gridSpan w:val="2"/>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8"/>
                <w:szCs w:val="28"/>
              </w:rPr>
              <w:t>PTC (Manning Agency)</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Vessel type</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Sampson (Offshore Construction &amp; Pipe Laying Vessel)</w:t>
            </w:r>
          </w:p>
        </w:tc>
      </w:tr>
      <w:tr w:rsidR="00DE61B8">
        <w:tc>
          <w:tcPr>
            <w:tcW w:w="1980" w:type="dxa"/>
          </w:tcPr>
          <w:p w:rsidR="00DE61B8" w:rsidRDefault="00AB12F2">
            <w:pPr>
              <w:tabs>
                <w:tab w:val="left" w:pos="192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Crane Operator (100 Tons Mac Gregor Crane)</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August 06, 2019</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off</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October 07, 2019</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GTR</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28000</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DE61B8">
        <w:tc>
          <w:tcPr>
            <w:tcW w:w="9350" w:type="dxa"/>
            <w:gridSpan w:val="2"/>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8"/>
                <w:szCs w:val="28"/>
              </w:rPr>
              <w:t>Likas Ship Agency Inc (Manning Agency)</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Vessel type</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Dredge Master 4 (40 Tons Dredging Crane Barge Clampshell Type)</w:t>
            </w:r>
          </w:p>
        </w:tc>
      </w:tr>
      <w:tr w:rsidR="00DE61B8">
        <w:tc>
          <w:tcPr>
            <w:tcW w:w="1980" w:type="dxa"/>
          </w:tcPr>
          <w:p w:rsidR="00DE61B8" w:rsidRDefault="00AB12F2">
            <w:pPr>
              <w:tabs>
                <w:tab w:val="left" w:pos="192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Crane Operator</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November 27, 2017</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off</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October 07, 2019</w:t>
            </w:r>
          </w:p>
        </w:tc>
      </w:tr>
      <w:tr w:rsidR="00DE61B8">
        <w:tc>
          <w:tcPr>
            <w:tcW w:w="1980"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GTR</w:t>
            </w:r>
          </w:p>
        </w:tc>
        <w:tc>
          <w:tcPr>
            <w:tcW w:w="7370"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375</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Crystal Shipping Inc. (Manning Agency)</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Dina Star (Offshore Construction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Crane Operator (150 Tons Mac Gregor Crane)</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February 09, 2016</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July 12, 2016</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July 29, 2016</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September 20, 2016</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November 15, 2016</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January 13, 2017</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GTR</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4950</w:t>
            </w:r>
          </w:p>
        </w:tc>
      </w:tr>
    </w:tbl>
    <w:p w:rsidR="00DE61B8" w:rsidRDefault="00DE61B8">
      <w:pPr>
        <w:widowControl/>
        <w:autoSpaceDE/>
        <w:autoSpaceDN/>
        <w:spacing w:after="160" w:line="259" w:lineRule="auto"/>
        <w:rPr>
          <w:rFonts w:ascii="Times New Roman" w:hAnsi="Times New Roman" w:cs="Times New Roman"/>
          <w:sz w:val="24"/>
          <w:szCs w:val="24"/>
        </w:rPr>
      </w:pPr>
    </w:p>
    <w:p w:rsidR="00DE61B8" w:rsidRDefault="00AB12F2">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OLYMPIC SHIPPING AS (NORWAY)</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OLYMPIC BIBBY (Construction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AB Crane Operator (TTS CRANE 60 TONS, KNUCKLE BOOM CRANE)</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April 08, 2015</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June 03, 2015</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July 25, 2015</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September 23, 2015</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OLYMPIC SHIPPING AS (NORWAY)</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OLYMPIC CHALLENGER (Construction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AB Crane Operator (HYDRAMARINE CRANE 250 TONS, KNUCKLE BOOM CRANE)</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May 06, 2014</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July 12, 2014</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July 27, 2014</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September 26, 2014</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OLYMPIC SHIPPING AS (NORWAY)</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OLYMPIC ARES (Construction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AB Crane Operator (TTS Crane 250 tons KNUCKLE BOOM CRANE, ROLLS ROYCE Crane 50 tons)</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December 07, 2013</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March 12 2014</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HALLIN MARINE (SINGAPORE)</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KENDAL (Offshore support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Crane Operator (AIR DIVING OPERATION</w:t>
            </w:r>
            <w:r>
              <w:rPr>
                <w:rFonts w:ascii="Times New Roman" w:hAnsi="Times New Roman" w:cs="Times New Roman"/>
                <w:sz w:val="24"/>
                <w:szCs w:val="24"/>
              </w:rPr>
              <w:tab/>
              <w:t>HALLIN MARINE, ROV OPERATION</w:t>
            </w:r>
            <w:r>
              <w:rPr>
                <w:rFonts w:ascii="Times New Roman" w:hAnsi="Times New Roman" w:cs="Times New Roman"/>
                <w:sz w:val="24"/>
                <w:szCs w:val="24"/>
              </w:rPr>
              <w:tab/>
              <w:t>SINGAPORE, 20 TONS KNUCKLE BOOM CRANE)</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January 10, 2012</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May 13, 2012</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May 13, 2012</w:t>
            </w:r>
          </w:p>
        </w:tc>
        <w:tc>
          <w:tcPr>
            <w:tcW w:w="2431"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July 13, 2012</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HALLIN MARINE (SINGAPORE)</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PENRITH (Offshore Support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Crane Operator (ROV AND AIR DIVING OPERATION, VESSEL TO FLATPORM </w:t>
            </w:r>
            <w:r>
              <w:rPr>
                <w:rFonts w:ascii="Times New Roman" w:hAnsi="Times New Roman" w:cs="Times New Roman"/>
                <w:sz w:val="24"/>
                <w:szCs w:val="24"/>
              </w:rPr>
              <w:t>OPERATION, 20 TONS KNUCKLE BOOM CRANE)</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October 29, 2010</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January 30, 2011</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March 14, 2011</w:t>
            </w:r>
          </w:p>
        </w:tc>
        <w:tc>
          <w:tcPr>
            <w:tcW w:w="2431"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May 16, 2011</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June 21, 2011</w:t>
            </w:r>
          </w:p>
        </w:tc>
        <w:tc>
          <w:tcPr>
            <w:tcW w:w="2431"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September 22, 2011</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October 29, 2011</w:t>
            </w:r>
          </w:p>
        </w:tc>
        <w:tc>
          <w:tcPr>
            <w:tcW w:w="2431"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November 24, 2011</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HALLIN MARINE (SINGAPORE)</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WINDERMERE (Diving Offshore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Crane Operator (SATURATION DIVE AND AIR DIVING OPERATION, ROV OPERATION, 50 TONS KNUCKLE BOOM CRANE)</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June 07, 2010</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August 25, 2010</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September 16, 2010</w:t>
            </w:r>
          </w:p>
        </w:tc>
        <w:tc>
          <w:tcPr>
            <w:tcW w:w="2431"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October 19, 2010</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ESNAAD MARINE (ABU DHABI)</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ESNAAD 950 (DP Offshore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Crane Operator (ABU DHABI OFFSHORE FLATPORM MAINTENANCE, ABU DHABI OFFSHORE </w:t>
            </w:r>
            <w:r>
              <w:rPr>
                <w:rFonts w:ascii="Times New Roman" w:hAnsi="Times New Roman" w:cs="Times New Roman"/>
                <w:sz w:val="24"/>
                <w:szCs w:val="24"/>
              </w:rPr>
              <w:t>FLATPORM MAINTENANCE, 10 TONS 46 METERS TELESCOPIC CRANE (N.O.V.))</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June 07, 2010</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August 25, 2010</w:t>
            </w:r>
          </w:p>
        </w:tc>
      </w:tr>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MUBARAK MARINE (DUBAI)</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MILLINIUM 1 (Accommodation Barge)</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Crane Operator (BENCHAMAS OFFSHORE IN GULF OF THAILAND, </w:t>
            </w:r>
            <w:r>
              <w:rPr>
                <w:rFonts w:ascii="Times New Roman" w:hAnsi="Times New Roman" w:cs="Times New Roman"/>
                <w:sz w:val="24"/>
                <w:szCs w:val="24"/>
              </w:rPr>
              <w:t>ACCOMODATION AND TENDER BARGE</w:t>
            </w:r>
            <w:r>
              <w:rPr>
                <w:rFonts w:ascii="Times New Roman" w:hAnsi="Times New Roman" w:cs="Times New Roman"/>
                <w:sz w:val="24"/>
                <w:szCs w:val="24"/>
              </w:rPr>
              <w:tab/>
              <w:t>MUBARAK MARINE DUBAI, BARGE IN 8 POINTS MOORING, 150 TONS MONITOWOK SEA CRANE, 50 METERS LATICE BOOM)</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August 19, 2009</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November 03, 2009</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KBM MARINE (DUBAI)</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KBM NO.1 (Offshore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Crane Operator (HALUL OFFSHORE IN QATAR, FLATPORM MAINTENANCE OPERATION, 10 TONS SHIP CRANE)</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December 17, 2008</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June 19 2009</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ALBAWARDI MARINE (ABU DHABI)</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MARCAP 1 (Offshore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Crane Operator (ABU DHABI </w:t>
            </w:r>
            <w:r>
              <w:rPr>
                <w:rFonts w:ascii="Times New Roman" w:hAnsi="Times New Roman" w:cs="Times New Roman"/>
                <w:sz w:val="24"/>
                <w:szCs w:val="24"/>
              </w:rPr>
              <w:t>OFFSHORE OPERATION, LIFTING OPERATION OF WIRE LINE EQUIPMENT FROM VESSEL TO FLATPORM, FLATPORM TO VESSEL, 35 TONS TELESCOPIC GROOVE CRANE, 46 METERS TELESCOPIC BOOM)</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August 23 2003</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November 16, 2004</w:t>
            </w:r>
          </w:p>
        </w:tc>
      </w:tr>
    </w:tbl>
    <w:p w:rsidR="00DE61B8" w:rsidRDefault="00DE61B8">
      <w:pPr>
        <w:widowControl/>
        <w:autoSpaceDE/>
        <w:autoSpaceDN/>
        <w:spacing w:after="160" w:line="259" w:lineRule="auto"/>
        <w:rPr>
          <w:rFonts w:ascii="Times New Roman" w:hAnsi="Times New Roman" w:cs="Times New Roman"/>
          <w:sz w:val="24"/>
          <w:szCs w:val="24"/>
        </w:rPr>
      </w:pPr>
    </w:p>
    <w:p w:rsidR="00DE61B8" w:rsidRDefault="00AB12F2">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CHEVRON TEXACO CHARTERED</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AYANG II (Accommodation Barge)</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Crane Operator (COMMISIONING PROJECT IN ANGOLA FLATPORM BARGE TENDER, 8 POINTS MOORING BARGE, 85 TONS SUMITOMO CRAWLER CRANE, 5 TONS 20 TONS FORKLIFT ON BOARD)</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September 04, 2002</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December 06, 2002</w:t>
            </w:r>
          </w:p>
        </w:tc>
      </w:tr>
    </w:tbl>
    <w:p w:rsidR="00DE61B8" w:rsidRDefault="00DE61B8">
      <w:pPr>
        <w:widowControl/>
        <w:autoSpaceDE/>
        <w:autoSpaceDN/>
        <w:spacing w:after="160" w:line="259" w:lineRule="auto"/>
        <w:rPr>
          <w:rFonts w:ascii="Times New Roman" w:hAnsi="Times New Roman" w:cs="Times New Roman"/>
          <w:sz w:val="24"/>
          <w:szCs w:val="24"/>
        </w:rPr>
      </w:pPr>
    </w:p>
    <w:p w:rsidR="00DE61B8" w:rsidRDefault="00AB12F2">
      <w:pPr>
        <w:spacing w:line="360" w:lineRule="auto"/>
        <w:rPr>
          <w:rFonts w:ascii="Times New Roman" w:hAnsi="Times New Roman" w:cs="Times New Roman"/>
          <w:b/>
          <w:bCs/>
          <w:sz w:val="28"/>
          <w:szCs w:val="28"/>
        </w:rPr>
      </w:pPr>
      <w:r>
        <w:rPr>
          <w:rFonts w:ascii="Times New Roman" w:hAnsi="Times New Roman" w:cs="Times New Roman"/>
          <w:b/>
          <w:bCs/>
          <w:sz w:val="28"/>
          <w:szCs w:val="28"/>
        </w:rPr>
        <w:t>WORK EXPERIENCE (CARGO VESSEL)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TIMBERLINE (NORWAY)</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M/V INGVILD (Cargo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AB Excavator Operator (VOLVO EXCAVATOR EC210 BLC FOR SELF DISCHARGING CARGO)</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August 24, 2007</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November 11, </w:t>
            </w:r>
            <w:r>
              <w:rPr>
                <w:rFonts w:ascii="Times New Roman" w:hAnsi="Times New Roman" w:cs="Times New Roman"/>
                <w:sz w:val="24"/>
                <w:szCs w:val="24"/>
              </w:rPr>
              <w:t>2007</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January 12, 2008</w:t>
            </w:r>
          </w:p>
        </w:tc>
        <w:tc>
          <w:tcPr>
            <w:tcW w:w="2431"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June 22, 2008</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TIMBERLINE (NORWAY)</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M/V HELENE (Cargo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AB Excavator Operator (2x CATERPILLAR EXCAVATOR MOUNTED ON DECK</w:t>
            </w:r>
          </w:p>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FOR SELF DISCHARGING CARGO)</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August 24, 2007</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Sign </w:t>
            </w:r>
            <w:r>
              <w:rPr>
                <w:rFonts w:ascii="Times New Roman" w:hAnsi="Times New Roman" w:cs="Times New Roman"/>
                <w:b/>
                <w:bCs/>
                <w:sz w:val="24"/>
                <w:szCs w:val="24"/>
              </w:rPr>
              <w:t>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November 11, 2007</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NYGAARD SHIPPING A/S</w:t>
            </w:r>
          </w:p>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(NORWAY)</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M/V BALTIC BETINA (Cargo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AB Crane Operator (35 TONS LIEBBER SHIP CRANE, 3 x 10 TONS MITSUBISHI FORKLIFT FOR PALLETIZE CARGO HOLD STOWAGE)</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July 28, 2005</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June 18, 2006</w:t>
            </w:r>
          </w:p>
        </w:tc>
      </w:tr>
    </w:tbl>
    <w:p w:rsidR="00DE61B8" w:rsidRDefault="00DE61B8">
      <w:pPr>
        <w:widowControl/>
        <w:autoSpaceDE/>
        <w:autoSpaceDN/>
        <w:spacing w:after="160" w:line="259"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933"/>
        <w:gridCol w:w="2431"/>
        <w:gridCol w:w="2431"/>
      </w:tblGrid>
      <w:tr w:rsidR="00DE61B8">
        <w:tc>
          <w:tcPr>
            <w:tcW w:w="9350" w:type="dxa"/>
            <w:gridSpan w:val="4"/>
          </w:tcPr>
          <w:p w:rsidR="00DE61B8" w:rsidRDefault="00AB12F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GARIBALDI NAVIGACION (ITALY)</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Vessel type</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M/V ROGNES (Cargo Vessel)</w:t>
            </w:r>
          </w:p>
        </w:tc>
      </w:tr>
      <w:tr w:rsidR="00DE61B8">
        <w:tc>
          <w:tcPr>
            <w:tcW w:w="4488"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Rank</w:t>
            </w:r>
          </w:p>
        </w:tc>
        <w:tc>
          <w:tcPr>
            <w:tcW w:w="4862" w:type="dxa"/>
            <w:gridSpan w:val="2"/>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AB Excavator Operator (O&amp;K EXCAVATOR MOUNTED ON DECK)</w:t>
            </w:r>
          </w:p>
        </w:tc>
      </w:tr>
      <w:tr w:rsidR="00DE61B8">
        <w:tc>
          <w:tcPr>
            <w:tcW w:w="1555" w:type="dxa"/>
          </w:tcPr>
          <w:p w:rsidR="00DE61B8" w:rsidRDefault="00AB12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 on</w:t>
            </w:r>
          </w:p>
        </w:tc>
        <w:tc>
          <w:tcPr>
            <w:tcW w:w="2933"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March 25, 2001</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Sign off</w:t>
            </w:r>
          </w:p>
        </w:tc>
        <w:tc>
          <w:tcPr>
            <w:tcW w:w="2431" w:type="dxa"/>
          </w:tcPr>
          <w:p w:rsidR="00DE61B8" w:rsidRDefault="00AB12F2">
            <w:pPr>
              <w:spacing w:line="360" w:lineRule="auto"/>
              <w:jc w:val="center"/>
              <w:rPr>
                <w:rFonts w:ascii="Times New Roman" w:hAnsi="Times New Roman" w:cs="Times New Roman"/>
                <w:sz w:val="24"/>
                <w:szCs w:val="24"/>
              </w:rPr>
            </w:pPr>
            <w:r>
              <w:rPr>
                <w:rFonts w:ascii="Times New Roman" w:hAnsi="Times New Roman" w:cs="Times New Roman"/>
                <w:sz w:val="24"/>
                <w:szCs w:val="24"/>
              </w:rPr>
              <w:t>December 13, 2001</w:t>
            </w:r>
          </w:p>
        </w:tc>
      </w:tr>
    </w:tbl>
    <w:p w:rsidR="00DE61B8" w:rsidRDefault="00DE61B8">
      <w:pPr>
        <w:widowControl/>
        <w:autoSpaceDE/>
        <w:autoSpaceDN/>
        <w:spacing w:after="160" w:line="259" w:lineRule="auto"/>
        <w:rPr>
          <w:rFonts w:ascii="Times New Roman" w:hAnsi="Times New Roman" w:cs="Times New Roman"/>
          <w:sz w:val="24"/>
          <w:szCs w:val="24"/>
        </w:rPr>
      </w:pPr>
    </w:p>
    <w:p w:rsidR="00DE61B8" w:rsidRDefault="00AB12F2">
      <w:pPr>
        <w:widowControl/>
        <w:autoSpaceDE/>
        <w:autoSpaceDN/>
        <w:spacing w:after="160" w:line="259" w:lineRule="auto"/>
        <w:rPr>
          <w:rFonts w:ascii="Times New Roman" w:hAnsi="Times New Roman" w:cs="Times New Roman"/>
          <w:b/>
          <w:bCs/>
          <w:sz w:val="28"/>
          <w:szCs w:val="28"/>
        </w:rPr>
      </w:pPr>
      <w:r>
        <w:rPr>
          <w:rFonts w:ascii="Times New Roman" w:hAnsi="Times New Roman" w:cs="Times New Roman"/>
          <w:b/>
          <w:bCs/>
          <w:sz w:val="28"/>
          <w:szCs w:val="28"/>
        </w:rPr>
        <w:t>TRAININGS</w:t>
      </w:r>
    </w:p>
    <w:p w:rsidR="00DE61B8" w:rsidRDefault="00AB12F2">
      <w:pPr>
        <w:pStyle w:val="ListParagraph"/>
        <w:widowControl/>
        <w:numPr>
          <w:ilvl w:val="0"/>
          <w:numId w:val="5"/>
        </w:numPr>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SOLAS (STCW)</w:t>
      </w:r>
    </w:p>
    <w:p w:rsidR="00DE61B8" w:rsidRDefault="00AB12F2">
      <w:pPr>
        <w:pStyle w:val="ListParagraph"/>
        <w:widowControl/>
        <w:numPr>
          <w:ilvl w:val="0"/>
          <w:numId w:val="5"/>
        </w:numPr>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H2S &amp; BREATHING APPARATUS</w:t>
      </w:r>
    </w:p>
    <w:p w:rsidR="00DE61B8" w:rsidRDefault="00AB12F2">
      <w:pPr>
        <w:pStyle w:val="ListParagraph"/>
        <w:widowControl/>
        <w:numPr>
          <w:ilvl w:val="0"/>
          <w:numId w:val="5"/>
        </w:numPr>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NAVIGATIONAL WATCH</w:t>
      </w:r>
    </w:p>
    <w:p w:rsidR="00DE61B8" w:rsidRDefault="00AB12F2">
      <w:pPr>
        <w:pStyle w:val="ListParagraph"/>
        <w:widowControl/>
        <w:numPr>
          <w:ilvl w:val="0"/>
          <w:numId w:val="5"/>
        </w:numPr>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SHORE BASE FIRE FIGHTING</w:t>
      </w:r>
    </w:p>
    <w:p w:rsidR="00DE61B8" w:rsidRDefault="00AB12F2">
      <w:pPr>
        <w:pStyle w:val="ListParagraph"/>
        <w:widowControl/>
        <w:numPr>
          <w:ilvl w:val="0"/>
          <w:numId w:val="5"/>
        </w:numPr>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CERTIFICATE OF COMPETENCY</w:t>
      </w:r>
    </w:p>
    <w:p w:rsidR="00DE61B8" w:rsidRDefault="00AB12F2">
      <w:pPr>
        <w:pStyle w:val="ListParagraph"/>
        <w:widowControl/>
        <w:numPr>
          <w:ilvl w:val="0"/>
          <w:numId w:val="5"/>
        </w:numPr>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SHIP SECURITY AWARENESS</w:t>
      </w:r>
    </w:p>
    <w:p w:rsidR="00DE61B8" w:rsidRDefault="00AB12F2">
      <w:pPr>
        <w:pStyle w:val="ListParagraph"/>
        <w:widowControl/>
        <w:numPr>
          <w:ilvl w:val="0"/>
          <w:numId w:val="5"/>
        </w:numPr>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HELICOPTER UNDERWATER ESCAPE TRAINING</w:t>
      </w:r>
    </w:p>
    <w:p w:rsidR="00DE61B8" w:rsidRDefault="00AB12F2">
      <w:pPr>
        <w:pStyle w:val="ListParagraph"/>
        <w:widowControl/>
        <w:numPr>
          <w:ilvl w:val="0"/>
          <w:numId w:val="5"/>
        </w:numPr>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FAST RESCUE BOAT</w:t>
      </w:r>
    </w:p>
    <w:p w:rsidR="00DE61B8" w:rsidRDefault="00AB12F2">
      <w:pPr>
        <w:pStyle w:val="ListParagraph"/>
        <w:widowControl/>
        <w:numPr>
          <w:ilvl w:val="0"/>
          <w:numId w:val="5"/>
        </w:numPr>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SHIP SECURITY AWARENESS</w:t>
      </w:r>
    </w:p>
    <w:p w:rsidR="00DE61B8" w:rsidRDefault="00AB12F2">
      <w:pPr>
        <w:pStyle w:val="ListParagraph"/>
        <w:widowControl/>
        <w:numPr>
          <w:ilvl w:val="0"/>
          <w:numId w:val="5"/>
        </w:numPr>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HELICOPTER UNDERWATER ESCAPE TRAINING</w:t>
      </w:r>
    </w:p>
    <w:p w:rsidR="00DE61B8" w:rsidRDefault="00AB12F2">
      <w:pPr>
        <w:pStyle w:val="ListParagraph"/>
        <w:widowControl/>
        <w:numPr>
          <w:ilvl w:val="0"/>
          <w:numId w:val="5"/>
        </w:numPr>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FAST RESCUE BOAT</w:t>
      </w:r>
    </w:p>
    <w:p w:rsidR="00DE61B8" w:rsidRDefault="00DE61B8">
      <w:pPr>
        <w:widowControl/>
        <w:autoSpaceDE/>
        <w:autoSpaceDN/>
        <w:spacing w:after="160" w:line="259" w:lineRule="auto"/>
        <w:rPr>
          <w:rFonts w:ascii="Times New Roman" w:hAnsi="Times New Roman" w:cs="Times New Roman"/>
          <w:sz w:val="24"/>
          <w:szCs w:val="24"/>
        </w:rPr>
      </w:pPr>
    </w:p>
    <w:p w:rsidR="00DE61B8" w:rsidRDefault="00AB12F2">
      <w:pPr>
        <w:widowControl/>
        <w:autoSpaceDE/>
        <w:autoSpaceDN/>
        <w:spacing w:after="160" w:line="259" w:lineRule="auto"/>
        <w:rPr>
          <w:rFonts w:ascii="Times New Roman" w:hAnsi="Times New Roman" w:cs="Times New Roman"/>
          <w:b/>
          <w:bCs/>
          <w:sz w:val="28"/>
          <w:szCs w:val="28"/>
        </w:rPr>
      </w:pPr>
      <w:r>
        <w:rPr>
          <w:rFonts w:ascii="Times New Roman" w:hAnsi="Times New Roman" w:cs="Times New Roman"/>
          <w:b/>
          <w:bCs/>
          <w:sz w:val="28"/>
          <w:szCs w:val="28"/>
        </w:rPr>
        <w:t>DUTIES &amp; RESPONSI</w:t>
      </w:r>
      <w:r>
        <w:rPr>
          <w:rFonts w:ascii="Times New Roman" w:hAnsi="Times New Roman" w:cs="Times New Roman"/>
          <w:b/>
          <w:bCs/>
          <w:sz w:val="28"/>
          <w:szCs w:val="28"/>
        </w:rPr>
        <w:t>BILITIES</w:t>
      </w:r>
    </w:p>
    <w:p w:rsidR="00DE61B8" w:rsidRDefault="00AB12F2">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Inspection and check of crane oil level, check leakage walk around on crane and working area before operating the crane.</w:t>
      </w:r>
    </w:p>
    <w:p w:rsidR="00DE61B8" w:rsidRDefault="00AB12F2">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t>Operation of crane according to manuals maker and limitation weather condition and highly skill competent person to operate the crane. Maintenance of crane also follows the Manual Maker or TM Master greasing lubrication, change oil if have main engine and gear oil. Housekeeping from the crane all over the vessel. Assist in any emergency.</w:t>
      </w:r>
    </w:p>
    <w:sectPr w:rsidR="00DE61B8">
      <w:footerReference w:type="default" r:id="rId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12F2" w:rsidRDefault="00AB12F2">
      <w:r>
        <w:separator/>
      </w:r>
    </w:p>
  </w:endnote>
  <w:endnote w:type="continuationSeparator" w:id="0">
    <w:p w:rsidR="00AB12F2" w:rsidRDefault="00AB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Yu Mincho"/>
    <w:panose1 w:val="02020400000000000000"/>
    <w:charset w:val="00"/>
    <w:family w:val="auto"/>
    <w:pitch w:val="default"/>
    <w:sig w:usb0="E0002AFF" w:usb1="C0007841"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61B8" w:rsidRDefault="00AB12F2">
    <w:pPr>
      <w:pStyle w:val="Footer"/>
      <w:jc w:val="right"/>
    </w:pPr>
    <w:r>
      <w:fldChar w:fldCharType="begin"/>
    </w:r>
    <w:r>
      <w:instrText xml:space="preserve"> PAGE   \* MERGEFORMAT </w:instrText>
    </w:r>
    <w:r>
      <w:fldChar w:fldCharType="separate"/>
    </w:r>
    <w:r>
      <w:rPr>
        <w:noProof/>
      </w:rPr>
      <w:t>2</w:t>
    </w:r>
    <w:r>
      <w:rPr>
        <w:noProof/>
      </w:rPr>
      <w:fldChar w:fldCharType="end"/>
    </w:r>
  </w:p>
  <w:p w:rsidR="00DE61B8" w:rsidRDefault="00DE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12F2" w:rsidRDefault="00AB12F2">
      <w:r>
        <w:separator/>
      </w:r>
    </w:p>
  </w:footnote>
  <w:footnote w:type="continuationSeparator" w:id="0">
    <w:p w:rsidR="00AB12F2" w:rsidRDefault="00AB1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hybridMultilevel"/>
    <w:tmpl w:val="2D22CD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48DA545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41248A3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7D98ABE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A44205C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707602562">
    <w:abstractNumId w:val="3"/>
  </w:num>
  <w:num w:numId="2" w16cid:durableId="341397174">
    <w:abstractNumId w:val="2"/>
  </w:num>
  <w:num w:numId="3" w16cid:durableId="2083134540">
    <w:abstractNumId w:val="0"/>
  </w:num>
  <w:num w:numId="4" w16cid:durableId="954872032">
    <w:abstractNumId w:val="1"/>
  </w:num>
  <w:num w:numId="5" w16cid:durableId="1489862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B8"/>
    <w:rsid w:val="004E5632"/>
    <w:rsid w:val="008A3DA6"/>
    <w:rsid w:val="00AB12F2"/>
    <w:rsid w:val="00DE61B8"/>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209F7E1"/>
  <w15:docId w15:val="{AB4F56ED-A405-DD47-A2DB-944662C6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Yu Mincho" w:hAnsi="Calibri" w:cs="SimSun"/>
        <w:kern w:val="2"/>
        <w:sz w:val="22"/>
        <w:szCs w:val="22"/>
        <w:lang w:val="en-PH"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eastAsia="Calibri" w:cs="Calibri"/>
      <w:kern w:val="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character" w:customStyle="1" w:styleId="BodyTextChar">
    <w:name w:val="Body Text Char"/>
    <w:basedOn w:val="DefaultParagraphFont"/>
    <w:link w:val="BodyText"/>
    <w:uiPriority w:val="1"/>
    <w:rPr>
      <w:rFonts w:ascii="Calibri" w:eastAsia="Calibri" w:hAnsi="Calibri" w:cs="Calibri"/>
      <w:b/>
      <w:bCs/>
      <w:kern w:val="0"/>
      <w:lang w:val="en-US" w:eastAsia="en-US"/>
      <w14:ligatures w14:val="no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Calibri"/>
      <w:kern w:val="0"/>
      <w:lang w:val="en-US" w:eastAsia="en-US"/>
      <w14:ligatures w14:val="none"/>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1281</Words>
  <Characters>7304</Characters>
  <Application>Microsoft Office Word</Application>
  <DocSecurity>0</DocSecurity>
  <Lines>60</Lines>
  <Paragraphs>17</Paragraphs>
  <ScaleCrop>false</ScaleCrop>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Beep Ø</dc:creator>
  <cp:lastModifiedBy>Alfredo Tabal jr</cp:lastModifiedBy>
  <cp:revision>2</cp:revision>
  <cp:lastPrinted>2023-07-23T12:42:00Z</cp:lastPrinted>
  <dcterms:created xsi:type="dcterms:W3CDTF">2024-08-20T00:15:00Z</dcterms:created>
  <dcterms:modified xsi:type="dcterms:W3CDTF">2024-08-20T00:15:00Z</dcterms:modified>
</cp:coreProperties>
</file>