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32"/>
        <w:widowControl/>
        <w:suppressAutoHyphens/>
        <w:bidi w:val="false"/>
        <w:ind w:left="0" w:right="-454" w:firstLine="11395"/>
        <w:jc w:val="left"/>
        <w:rPr>
          <w:lang w:val="en-US"/>
        </w:rPr>
      </w:pPr>
    </w:p>
    <w:tbl>
      <w:tblPr>
        <w:tblW w:w="10977" w:type="dxa"/>
        <w:jc w:val="left"/>
        <w:tblInd w:w="97" w:type="dxa"/>
        <w:tblBorders>
          <w:bottom w:val="double" w:sz="4" w:space="0" w:color="000001"/>
          <w:insideH w:val="double" w:sz="4" w:space="0" w:color="000001"/>
        </w:tblBorders>
        <w:tblCellMar>
          <w:top w:w="0" w:type="dxa"/>
          <w:left w:w="107" w:type="dxa"/>
          <w:bottom w:w="0" w:type="dxa"/>
          <w:right w:w="107" w:type="dxa"/>
        </w:tblCellMar>
        <w:tblLook w:val="0000" w:firstRow="0" w:lastRow="0" w:firstColumn="0" w:lastColumn="0" w:noHBand="0" w:noVBand="0"/>
      </w:tblPr>
      <w:tblGrid>
        <w:gridCol w:w="1813"/>
        <w:gridCol w:w="1821"/>
        <w:gridCol w:w="2168"/>
        <w:gridCol w:w="1466"/>
        <w:gridCol w:w="91"/>
        <w:gridCol w:w="1135"/>
        <w:gridCol w:w="607"/>
        <w:gridCol w:w="546"/>
        <w:gridCol w:w="1333"/>
      </w:tblGrid>
      <w:tr>
        <w:trPr>
          <w:cantSplit/>
          <w:trHeight w:val="1937" w:hRule="atLeast"/>
          <w:jc w:val="left"/>
        </w:trPr>
        <w:tc>
          <w:tcPr>
            <w:tcW w:w="8510" w:type="dxa"/>
            <w:gridSpan w:val="6"/>
            <w:tcBorders>
              <w:bottom w:val="double" w:sz="4" w:space="0" w:color="000001"/>
            </w:tcBorders>
            <w:shd w:val="clear" w:color="auto" w:fill="ffffff"/>
            <w:tcMar/>
          </w:tcPr>
          <w:p>
            <w:pPr>
              <w:pStyle w:val="style4102"/>
              <w:jc w:val="left"/>
              <w:rPr/>
            </w:pPr>
            <w:r>
              <w:t xml:space="preserve">                 </w:t>
            </w:r>
          </w:p>
          <w:p>
            <w:pPr>
              <w:pStyle w:val="style4132"/>
              <w:rPr>
                <w:sz w:val="52"/>
                <w:szCs w:val="52"/>
                <w:lang w:val="en-US"/>
              </w:rPr>
            </w:pPr>
          </w:p>
          <w:p>
            <w:pPr>
              <w:pStyle w:val="style4132"/>
              <w:rPr/>
            </w:pPr>
            <w:r>
              <w:rPr>
                <w:sz w:val="52"/>
                <w:szCs w:val="52"/>
                <w:lang w:val="en-US"/>
              </w:rPr>
              <w:t xml:space="preserve">         </w:t>
            </w:r>
            <w:r>
              <w:rPr>
                <w:sz w:val="52"/>
                <w:szCs w:val="52"/>
                <w:lang w:val="en-US"/>
              </w:rPr>
              <w:t>Application  for Employment</w:t>
            </w:r>
          </w:p>
        </w:tc>
        <w:tc>
          <w:tcPr>
            <w:tcW w:w="24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7" w:type="dxa"/>
            </w:tcMar>
          </w:tcPr>
          <w:p>
            <w:pPr>
              <w:pStyle w:val="style4132"/>
              <w:snapToGrid w:val="false"/>
              <w:rPr/>
            </w:pPr>
            <w:r>
              <w:rPr/>
              <w:drawing>
                <wp:inline distL="0" distT="0" distB="0" distR="0">
                  <wp:extent cx="1343025" cy="1704975"/>
                  <wp:effectExtent l="0" t="0" r="0" b="0"/>
                  <wp:docPr id="1026" name="Рисунок 1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43025" cy="1704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10976" w:type="dxa"/>
            <w:gridSpan w:val="9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b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Position applied for: 2/O, C/O start in position</w:t>
            </w:r>
          </w:p>
          <w:p>
            <w:pPr>
              <w:pStyle w:val="style4132"/>
              <w:rPr/>
            </w:pPr>
            <w:r>
              <w:rPr>
                <w:rFonts w:ascii="Arial" w:cs="Arial" w:hAnsi="Arial"/>
                <w:b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Minimum acceptable salary:   4000            </w:t>
            </w:r>
          </w:p>
          <w:p>
            <w:pPr>
              <w:pStyle w:val="style4132"/>
              <w:rPr/>
            </w:pPr>
            <w:r>
              <w:rPr>
                <w:rFonts w:ascii="Arial" w:cs="Arial" w:hAnsi="Arial"/>
                <w:b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Remarks:</w:t>
            </w:r>
          </w:p>
        </w:tc>
      </w:tr>
      <w:tr>
        <w:tblPrEx/>
        <w:trPr>
          <w:trHeight w:val="33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b/>
                <w:caps/>
                <w:sz w:val="2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Surname</w:t>
            </w:r>
          </w:p>
        </w:tc>
        <w:tc>
          <w:tcPr>
            <w:tcW w:w="5160" w:type="dxa"/>
            <w:gridSpan w:val="6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b/>
                <w:caps/>
                <w:sz w:val="2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Kalentev</w:t>
            </w:r>
          </w:p>
        </w:tc>
      </w:tr>
      <w:tr>
        <w:tblPrEx/>
        <w:trPr>
          <w:trHeight w:val="33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b/>
                <w:caps/>
                <w:sz w:val="2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name</w:t>
            </w:r>
          </w:p>
        </w:tc>
        <w:tc>
          <w:tcPr>
            <w:tcW w:w="5160" w:type="dxa"/>
            <w:gridSpan w:val="6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b/>
                <w:caps/>
                <w:sz w:val="2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andrey</w:t>
            </w:r>
          </w:p>
        </w:tc>
      </w:tr>
      <w:tr>
        <w:tblPrEx/>
        <w:trPr>
          <w:trHeight w:val="33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b/>
                <w:caps/>
                <w:sz w:val="2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Father's Name</w:t>
            </w:r>
          </w:p>
        </w:tc>
        <w:tc>
          <w:tcPr>
            <w:tcW w:w="5160" w:type="dxa"/>
            <w:gridSpan w:val="6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b/>
                <w:caps/>
                <w:sz w:val="2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vladimir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10976" w:type="dxa"/>
            <w:gridSpan w:val="9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Date and place of birth:  16.09.1965  Karachi,Pakistan   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10976" w:type="dxa"/>
            <w:gridSpan w:val="9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Address:  6-a Skoryny str.,fl35,Lviv,Ukraine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364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Home </w:t>
            </w:r>
            <w:r>
              <w:rPr>
                <w:rFonts w:ascii="Wingdings" w:cs="Wingdings" w:hAnsi="Wingdings"/>
                <w:sz w:val="18"/>
              </w:rPr>
              <w:t></w:t>
            </w:r>
            <w:r>
              <w:rPr>
                <w:rFonts w:ascii="Arial" w:cs="Arial" w:hAnsi="Arial"/>
                <w:sz w:val="18"/>
                <w:lang w:val="en-US"/>
              </w:rPr>
              <w:t xml:space="preserve">  +380322344534  </w:t>
            </w:r>
          </w:p>
        </w:tc>
        <w:tc>
          <w:tcPr>
            <w:tcW w:w="3641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Mob </w:t>
            </w:r>
            <w:r>
              <w:rPr>
                <w:rFonts w:ascii="Wingdings" w:cs="Wingdings" w:hAnsi="Wingdings"/>
                <w:sz w:val="18"/>
              </w:rPr>
              <w:t></w:t>
            </w:r>
            <w:r>
              <w:rPr>
                <w:rFonts w:ascii="Arial" w:cs="Arial" w:hAnsi="Arial"/>
                <w:sz w:val="18"/>
                <w:lang w:val="en-US"/>
              </w:rPr>
              <w:t xml:space="preserve">   +380961700500 (Viber and WhatsApp)</w:t>
            </w:r>
          </w:p>
        </w:tc>
        <w:tc>
          <w:tcPr>
            <w:tcW w:w="3692" w:type="dxa"/>
            <w:gridSpan w:val="5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Personal civil code:  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364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E-Mail : paki_7@mail.ru</w:t>
            </w:r>
          </w:p>
        </w:tc>
        <w:tc>
          <w:tcPr>
            <w:tcW w:w="3641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SKYPE : jenoveze3</w:t>
            </w:r>
          </w:p>
        </w:tc>
        <w:tc>
          <w:tcPr>
            <w:tcW w:w="3692" w:type="dxa"/>
            <w:gridSpan w:val="5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ICQ :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181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Weight 78</w:t>
            </w:r>
          </w:p>
        </w:tc>
        <w:tc>
          <w:tcPr>
            <w:tcW w:w="18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Height 174</w:t>
            </w:r>
          </w:p>
        </w:tc>
        <w:tc>
          <w:tcPr>
            <w:tcW w:w="217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Overall  48-50</w:t>
            </w:r>
          </w:p>
        </w:tc>
        <w:tc>
          <w:tcPr>
            <w:tcW w:w="146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Shoes 41</w:t>
            </w:r>
          </w:p>
        </w:tc>
        <w:tc>
          <w:tcPr>
            <w:tcW w:w="1822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Eyes blue</w:t>
            </w:r>
          </w:p>
        </w:tc>
        <w:tc>
          <w:tcPr>
            <w:tcW w:w="1870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  <w:vAlign w:val="center"/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Hair dark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364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Schengen visa valid: nil</w:t>
            </w:r>
          </w:p>
        </w:tc>
        <w:tc>
          <w:tcPr>
            <w:tcW w:w="3641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>
                <w:rFonts w:ascii="Arial" w:cs="Arial" w:hAnsi="Arial"/>
                <w:color w:val="000000"/>
                <w:sz w:val="24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3692" w:type="dxa"/>
            <w:gridSpan w:val="5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364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USA visa valid</w:t>
            </w:r>
            <w:r>
              <w:rPr>
                <w:rFonts w:ascii="Arial" w:cs="Arial" w:hAnsi="Arial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:   nil</w:t>
            </w:r>
          </w:p>
        </w:tc>
        <w:tc>
          <w:tcPr>
            <w:tcW w:w="3641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color w:val="000000"/>
                <w:sz w:val="24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Medical card valid:  </w:t>
            </w:r>
            <w:r>
              <w:rPr>
                <w:rFonts w:ascii="Arial" w:cs="Arial" w:hAnsi="Arial"/>
                <w:color w:val="000000"/>
                <w:sz w:val="24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21</w:t>
            </w:r>
            <w:r>
              <w:rPr>
                <w:rFonts w:ascii="Arial" w:cs="Arial" w:hAnsi="Arial"/>
                <w:color w:val="000000"/>
                <w:sz w:val="24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.02.202</w:t>
            </w:r>
            <w:r>
              <w:rPr>
                <w:rFonts w:ascii="Arial" w:cs="Arial" w:hAnsi="Arial"/>
                <w:color w:val="000000"/>
                <w:sz w:val="24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</w:t>
            </w:r>
          </w:p>
        </w:tc>
        <w:tc>
          <w:tcPr>
            <w:tcW w:w="3692" w:type="dxa"/>
            <w:gridSpan w:val="5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Yellow Fever valid:  14.10.2018</w:t>
            </w:r>
          </w:p>
        </w:tc>
      </w:tr>
      <w:tr>
        <w:tblPrEx/>
        <w:trPr>
          <w:trHeight w:val="127" w:hRule="atLeast"/>
          <w:jc w:val="left"/>
        </w:trPr>
        <w:tc>
          <w:tcPr>
            <w:tcW w:w="10976" w:type="dxa"/>
            <w:gridSpan w:val="9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Marital status select from:</w:t>
            </w:r>
            <w:r>
              <w:rPr>
                <w:rFonts w:ascii="Arial Narrow" w:cs="Arial Narrow" w:hAnsi="Arial Narrow"/>
                <w:sz w:val="1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   ●Married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color w:val="000000"/>
                <w:sz w:val="24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Title of the document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eastAsia="Arial" w:hAnsi="Arial"/>
                <w:b/>
                <w:color w:val="000000"/>
                <w:sz w:val="24"/>
                <w:lang w:val="bg-BG"/>
                <w14:shadow w14:blurRad="0" w14:ky="0" w14:dir="2700000" w14:kx="0" w14:algn="b" w14:sy="100000" w14:sx="100000" w14:dist="12700">
                  <w14:srgbClr w14:val="000000"/>
                </w14:shadow>
              </w:rPr>
              <w:t>№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color w:val="000000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Date of issue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color w:val="000000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Expire date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color w:val="000000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Place of issue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Seaman's book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MK 0023176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01.11.2011</w:t>
            </w:r>
          </w:p>
          <w:bookmarkStart w:id="0" w:name="SP_ISSUEP"/>
          <w:bookmarkEnd w:id="0"/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No limited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National passport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Foreign passport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lang w:val="en-US"/>
              </w:rPr>
              <w:t>55 0470137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11.01.2021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11.01.2031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Cyprus passport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Panama passport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Other passport</w:t>
            </w:r>
          </w:p>
          <w:bookmarkStart w:id="1" w:name="IP_ISSUED"/>
          <w:bookmarkEnd w:id="1"/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  <w:bookmarkStart w:id="2" w:name="IP_PL"/>
          <w:bookmarkEnd w:id="2"/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  <w:bookmarkStart w:id="3" w:name="IP_VLD"/>
          <w:bookmarkEnd w:id="3"/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Rank</w:t>
            </w:r>
          </w:p>
        </w:tc>
        <w:tc>
          <w:tcPr>
            <w:tcW w:w="5160" w:type="dxa"/>
            <w:gridSpan w:val="6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rFonts w:cs="Arial"/>
                <w:b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Certificate of competency     Chief mate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ASF 203830272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26.11.2019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03.09.2024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Endorsement                           Chief mate/Management oil/chemical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ASF 203830295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26.11.2019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03.09.2024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Others Professional license  -  Rank</w:t>
            </w:r>
          </w:p>
        </w:tc>
        <w:tc>
          <w:tcPr>
            <w:tcW w:w="5160" w:type="dxa"/>
            <w:gridSpan w:val="6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rFonts w:cs="Arial"/>
                <w:b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Certificate of competency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Endorsement</w:t>
            </w:r>
          </w:p>
          <w:bookmarkStart w:id="4" w:name="D_OS112"/>
          <w:bookmarkEnd w:id="4"/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  <w:bookmarkStart w:id="5" w:name="D_OS113"/>
          <w:bookmarkEnd w:id="5"/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G.M.D.S.S. General Operator (A-IV/2) Certificate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ASF 203830280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26.11.2019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03.09.2024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G.M.D.S.S. General Operator (A-IV/2) Endorsement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ASF 203830280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26.11.2019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03.09.2024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Basic Safety Training and Instruction (НБЖС) (A-VI/1)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lang w:val="en-US"/>
              </w:rPr>
              <w:t>1293729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03.09.2019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>
                <w:lang w:val="en-US"/>
              </w:rPr>
            </w:pPr>
            <w:r>
              <w:rPr>
                <w:lang w:val="en-US"/>
              </w:rPr>
              <w:t>03.09.2024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5"/>
                <w:szCs w:val="15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Proficiency in Survival Craft, Rescue Boats &amp; Fast Rescue Boats (A-VI/2)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>1294672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04.09.2019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04.09.2024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5"/>
              <w:rPr/>
            </w:pPr>
            <w:r>
              <w:rPr>
                <w:rFonts w:ascii="Comic Sans MS" w:cs="Comic Sans MS" w:hAnsi="Comic Sans MS"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Advanced Fire Fighting (A-VI/3)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lang w:val="en-US"/>
              </w:rPr>
              <w:t>1340288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05.09.2019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05.09.2024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5"/>
              <w:rPr/>
            </w:pPr>
            <w:r>
              <w:rPr>
                <w:rFonts w:ascii="Comic Sans MS" w:cs="Comic Sans MS" w:hAnsi="Comic Sans MS"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Carrying dangerous &amp; hazardous cargo (B-V/4, B-V/5)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Radar Observation and Plotting (A-II/1,2)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lang w:val="en-US"/>
              </w:rPr>
              <w:t>1410517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17.09.2019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17.09.2024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Automatic Radar Plotting Aids (ARPA) (A-II/1,2)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lang w:val="en-US"/>
              </w:rPr>
              <w:t>1411617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19.09.2019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19.09.2024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Ship’s Medical Care (A-VI/4-2)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>1138-B/2019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08.10.2019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08.10.2024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Medical First Aid (A-VI/4-1)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>1341440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26.09.2019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26.09.2024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Ro-Ro passenger ships (A-V/2)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Refresher and updating courses (II/1)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Passenger ships other than Ro-Ro (A-V/3)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Certificate of ISM code (A-1/14)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SHIPS SAFETY OFFICER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SHIPS SECURITY OFFICER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5"/>
              <w:rPr/>
            </w:pPr>
            <w:r>
              <w:rPr>
                <w:rFonts w:ascii="Comic Sans MS" w:cs="Comic Sans MS" w:hAnsi="Comic Sans MS"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Bridge team management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Familiarization course on ship and port facility security for crew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Security-Related Training and Instruction for all Seafarers  (A-VI/6-1)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Designated Security Duties of Shipboard Personnel (A-VI/6-2)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1295605</w:t>
            </w: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23.09.2019</w:t>
            </w: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23.09.2024</w:t>
            </w: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Ice Navigation</w:t>
            </w: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6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snapToGrid w:val="false"/>
              <w:rPr>
                <w:rFonts w:ascii="Comic Sans MS" w:cs="Comic Sans MS" w:hAnsi="Comic Sans MS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7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4132"/>
        <w:rPr>
          <w:b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</w:pPr>
    </w:p>
    <w:p>
      <w:pPr>
        <w:pStyle w:val="style4132"/>
        <w:rPr>
          <w:b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</w:pPr>
    </w:p>
    <w:p>
      <w:pPr>
        <w:pStyle w:val="style4132"/>
        <w:rPr>
          <w:b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</w:pPr>
    </w:p>
    <w:tbl>
      <w:tblPr>
        <w:tblW w:w="10973" w:type="dxa"/>
        <w:jc w:val="left"/>
        <w:tblInd w:w="54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794"/>
        <w:gridCol w:w="1558"/>
        <w:gridCol w:w="1133"/>
        <w:gridCol w:w="1156"/>
        <w:gridCol w:w="1334"/>
      </w:tblGrid>
      <w:tr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b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Tanker Certificates: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eastAsia="Arial" w:hAnsi="Arial"/>
                <w:b/>
                <w:color w:val="000000"/>
                <w:sz w:val="24"/>
                <w:lang w:val="bg-BG"/>
                <w14:shadow w14:blurRad="0" w14:ky="0" w14:dir="2700000" w14:kx="0" w14:algn="b" w14:sy="100000" w14:sx="100000" w14:dist="12700">
                  <w14:srgbClr w14:val="000000"/>
                </w14:shadow>
              </w:rPr>
              <w:t>№</w:t>
            </w: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color w:val="000000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Date of issue</w:t>
            </w: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color w:val="000000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Expire date</w:t>
            </w: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color w:val="000000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Place of issue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Chemical Tanker (Advanced and Familiarization, A-V/1, p.2-7)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1260537</w:t>
            </w: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11.10.2019</w:t>
            </w: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11.10.2024</w:t>
            </w: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LPG carrier (Advanced and Familiarization, A-V/1, p.2-7)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 Tanker (Advanced and Familiarization, A-V/1, p.2-7)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lang w:val="en-US"/>
              </w:rPr>
              <w:t>1097847</w:t>
            </w: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>01.10.2019</w:t>
            </w: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lang w:val="en-US"/>
              </w:rPr>
              <w:t>01.10.2024</w:t>
            </w: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/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</w:tr>
      <w:tr>
        <w:tblPrEx/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Cargo equipment on Tankers (A-V/1, paragraph 1)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Crude oil washing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Inert gas system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00" w:hRule="atLeast"/>
          <w:jc w:val="left"/>
        </w:trPr>
        <w:tc>
          <w:tcPr>
            <w:tcW w:w="581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Comic Sans MS" w:cs="Comic Sans MS" w:hAnsi="Comic Sans MS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Tanker Familiarization course</w:t>
            </w:r>
          </w:p>
        </w:tc>
        <w:tc>
          <w:tcPr>
            <w:tcW w:w="15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tabs>
                <w:tab w:val="left" w:leader="none" w:pos="3510"/>
              </w:tabs>
              <w:snapToGrid w:val="false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4132"/>
        <w:rPr>
          <w:b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</w:pPr>
    </w:p>
    <w:p>
      <w:pPr>
        <w:pStyle w:val="style4132"/>
        <w:jc w:val="center"/>
        <w:rPr/>
      </w:pPr>
      <w:r>
        <w:rPr>
          <w:b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  <w:t>PREVIOUS SEA EXPERIENCE (FOR LAST 10 YEARS):</w:t>
      </w:r>
    </w:p>
    <w:p>
      <w:pPr>
        <w:pStyle w:val="style4132"/>
        <w:jc w:val="center"/>
        <w:rPr>
          <w:b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</w:pPr>
    </w:p>
    <w:tbl>
      <w:tblPr>
        <w:tblW w:w="10965" w:type="dxa"/>
        <w:jc w:val="left"/>
        <w:tblInd w:w="54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86"/>
        <w:gridCol w:w="877"/>
        <w:gridCol w:w="1295"/>
        <w:gridCol w:w="714"/>
        <w:gridCol w:w="612"/>
        <w:gridCol w:w="870"/>
        <w:gridCol w:w="980"/>
        <w:gridCol w:w="998"/>
        <w:gridCol w:w="4161"/>
      </w:tblGrid>
      <w:tr>
        <w:trPr>
          <w:cantSplit/>
          <w:trHeight w:val="285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RANK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NAME OF THE VESSEL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TYPE VESSEL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YEAR OF BUILD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DWT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TYPE OF THE MAIN ENGINE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FROM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TILL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COMPANY</w:t>
            </w: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(name, address,</w:t>
            </w:r>
            <w:r>
              <w:rPr>
                <w:rFonts w:ascii="Arial" w:cs="Arial" w:hAnsi="Arial"/>
                <w:b/>
                <w:bCs/>
                <w:sz w:val="18"/>
              </w:rPr>
              <w:t xml:space="preserve"> </w:t>
            </w:r>
            <w:r>
              <w:rPr>
                <w:rFonts w:ascii="Wingdings" w:cs="Wingdings" w:hAnsi="Wingdings"/>
                <w:b/>
                <w:bCs/>
                <w:sz w:val="18"/>
              </w:rPr>
              <w:t></w:t>
            </w:r>
            <w:r>
              <w:rPr>
                <w:rFonts w:ascii="Arial" w:cs="Arial" w:hAnsi="Arial"/>
                <w:b/>
                <w:bCs/>
                <w:sz w:val="18"/>
                <w:lang w:val="en-US"/>
              </w:rPr>
              <w:t>)</w:t>
            </w:r>
          </w:p>
        </w:tc>
      </w:tr>
      <w:tr>
        <w:tblPrEx/>
        <w:trPr>
          <w:cantSplit/>
          <w:trHeight w:val="181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FLAG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b/>
                <w:bCs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HP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  OFSSV</w:t>
            </w:r>
          </w:p>
          <w:p>
            <w:pPr>
              <w:pStyle w:val="style4132"/>
              <w:snapToGrid w:val="false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TUVALU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12.02.2023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 till present time 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  OFSSV</w:t>
            </w:r>
          </w:p>
          <w:p>
            <w:pPr>
              <w:pStyle w:val="style4132"/>
              <w:snapToGrid w:val="false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 TUVALU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26.05.2022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09.10.2022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</w:t>
            </w:r>
            <w:r>
              <w:rPr>
                <w:rFonts w:ascii="Arial" w:cs="Arial" w:hAnsi="Arial"/>
                <w:b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  </w:t>
            </w: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TUVALU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16.03.2021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21.11.2021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</w:t>
            </w:r>
            <w:r>
              <w:rPr>
                <w:rFonts w:ascii="Arial" w:cs="Arial" w:hAnsi="Arial"/>
                <w:b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snapToGrid w:val="false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</w:t>
            </w: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                     Panama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20.01.2020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04.11.2020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</w:t>
            </w:r>
            <w:r>
              <w:rPr>
                <w:rFonts w:ascii="Arial" w:cs="Arial" w:hAnsi="Arial"/>
                <w:b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 Panama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02.05.2019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27.08.2019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</w:t>
            </w:r>
            <w:r>
              <w:rPr>
                <w:rFonts w:ascii="Arial" w:cs="Arial" w:hAnsi="Arial"/>
                <w:b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OFSSV.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Panama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09.10.2018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24.01.2019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bookmarkStart w:id="6" w:name="_Hlk16544301"/>
          <w:bookmarkEnd w:id="6"/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</w:t>
            </w:r>
            <w:r>
              <w:rPr>
                <w:rFonts w:ascii="Arial" w:cs="Arial" w:hAnsi="Arial"/>
                <w:b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OFSSV.</w:t>
            </w:r>
          </w:p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Panama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12.03.2018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03.07..2018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</w:t>
            </w:r>
            <w:r>
              <w:rPr>
                <w:rFonts w:ascii="Arial" w:cs="Arial" w:hAnsi="Arial"/>
                <w:b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OFSSV.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Panama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10.09.2017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09.12.2017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</w:t>
            </w:r>
            <w:r>
              <w:rPr>
                <w:rFonts w:ascii="Arial" w:cs="Arial" w:hAnsi="Arial"/>
                <w:b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OFSSV.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Panama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GB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11.03.2017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15.0</w:t>
            </w:r>
            <w:r>
              <w:rPr>
                <w:sz w:val="16"/>
              </w:rPr>
              <w:t>6</w:t>
            </w:r>
            <w:r>
              <w:rPr>
                <w:sz w:val="16"/>
                <w:lang w:val="en-US"/>
              </w:rPr>
              <w:t>.2017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641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Rawabi Integrity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OFSSV</w:t>
            </w:r>
            <w:r>
              <w:rPr>
                <w:rFonts w:ascii="Arial" w:cs="Arial" w:hAnsi="Arial"/>
                <w:i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.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Panama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14:shadow w14:blurRad="0" w14:ky="0" w14:dir="2700000" w14:kx="0" w14:algn="b" w14:sy="100000" w14:sx="100000" w14:dist="12700">
                  <w14:srgbClr w14:val="000000"/>
                </w14:shadow>
              </w:rPr>
              <w:t>2002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39678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02.09.2016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17/12.2016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Rawabi Valianz Offshore Service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KSA,Al Khobar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+9660532377334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Mr.Swapnil Khopkar</w:t>
            </w: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Olesya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Gibraltar</w:t>
            </w:r>
          </w:p>
        </w:tc>
        <w:tc>
          <w:tcPr>
            <w:tcW w:w="85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2009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9100</w:t>
            </w:r>
          </w:p>
        </w:tc>
        <w:tc>
          <w:tcPr>
            <w:tcW w:w="12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17.04.2015</w:t>
            </w:r>
          </w:p>
        </w:tc>
        <w:tc>
          <w:tcPr>
            <w:tcW w:w="9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25.05.2015</w:t>
            </w:r>
          </w:p>
        </w:tc>
        <w:tc>
          <w:tcPr>
            <w:tcW w:w="231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Ocean wide Rusiia,St.Petersburg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Style w:val="style4127"/>
                <w:rFonts w:ascii="Tahoma" w:cs="Tahoma" w:hAnsi="Tahoma"/>
                <w:sz w:val="16"/>
                <w:szCs w:val="16"/>
                <w:u w:val="single"/>
                <w:shd w:val="clear" w:color="auto" w:fill="ffffff"/>
                <w:lang w:val="en-US"/>
              </w:rPr>
              <w:t> </w:t>
            </w:r>
            <w:r>
              <w:rPr>
                <w:rStyle w:val="style4128"/>
                <w:rFonts w:ascii="Tahoma" w:cs="Tahoma" w:hAnsi="Tahoma"/>
                <w:sz w:val="16"/>
                <w:szCs w:val="16"/>
                <w:u w:val="single"/>
                <w:shd w:val="clear" w:color="auto" w:fill="ffffff"/>
                <w:lang w:val="en-US"/>
              </w:rPr>
              <w:t>+7 921 414 6477</w:t>
            </w:r>
          </w:p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Tahoma" w:cs="Tahoma" w:hAnsi="Tahoma"/>
                <w:bCs/>
                <w:sz w:val="16"/>
                <w:szCs w:val="16"/>
                <w:shd w:val="clear" w:color="auto" w:fill="ffffff"/>
              </w:rPr>
              <w:t>Vladislav Potapov</w:t>
            </w: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08/03.2014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31.07.2014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</w:t>
            </w:r>
            <w:r>
              <w:rPr>
                <w:rFonts w:ascii="Arial" w:cs="Arial" w:hAnsi="Arial"/>
                <w:sz w:val="16"/>
                <w:szCs w:val="16"/>
                <w:u w:val="single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+79887701205</w:t>
            </w: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Isl.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27.06.2013</w:t>
            </w:r>
          </w:p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28.10.2013</w:t>
            </w:r>
          </w:p>
          <w:p>
            <w:pPr>
              <w:pStyle w:val="style4132"/>
              <w:spacing w:lineRule="auto" w:line="360"/>
              <w:rPr>
                <w:sz w:val="16"/>
                <w:lang w:val="en-US"/>
              </w:rPr>
            </w:pP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Shipmanagement,Novorossyisk,+79887701205,Berezina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Isl.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25.09.2012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19.01.2013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Shipmanagement,Novorossyisk,+79887701205,Berezina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Isl.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31.12.2011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12.05.2012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Shipmanagement,Novorossyisk,+79887701205,Berezina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Isl.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23.03.2011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02.08.2011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Shipmanagement,Novorossyisk,+79887701205,Berezina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Isl.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03.07.2010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12.11.2010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Shipmanagement,Novorossyisk,+79887701205,Berezina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Isl.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07.10.2009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19.02.2010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Shipmanagement,Novorossyisk,+79887701205,Berezina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3" w:hRule="atLeast"/>
          <w:jc w:val="left"/>
        </w:trPr>
        <w:tc>
          <w:tcPr>
            <w:tcW w:w="84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3/O</w:t>
            </w:r>
          </w:p>
        </w:tc>
        <w:tc>
          <w:tcPr>
            <w:tcW w:w="170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Mare Caribbean</w:t>
            </w: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Oil/chem.tanker</w:t>
            </w:r>
          </w:p>
        </w:tc>
        <w:tc>
          <w:tcPr>
            <w:tcW w:w="850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2004</w:t>
            </w: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46000</w:t>
            </w:r>
          </w:p>
        </w:tc>
        <w:tc>
          <w:tcPr>
            <w:tcW w:w="127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B&amp;W</w:t>
            </w:r>
          </w:p>
        </w:tc>
        <w:tc>
          <w:tcPr>
            <w:tcW w:w="99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18.11.2008</w:t>
            </w:r>
          </w:p>
        </w:tc>
        <w:tc>
          <w:tcPr>
            <w:tcW w:w="993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rPr/>
            </w:pPr>
            <w:r>
              <w:rPr>
                <w:sz w:val="16"/>
                <w:lang w:val="en-US"/>
              </w:rPr>
              <w:t>15.03.2009</w:t>
            </w:r>
          </w:p>
        </w:tc>
        <w:tc>
          <w:tcPr>
            <w:tcW w:w="2315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Columbia Shipmanagement,Novorossyisk,+79887701205,Berezina Irina</w:t>
            </w: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Marsh. Isl.</w:t>
            </w: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262" w:hRule="atLeast"/>
          <w:jc w:val="left"/>
        </w:trPr>
        <w:tc>
          <w:tcPr>
            <w:tcW w:w="84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170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84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>
                <w:rFonts w:ascii="Arial" w:cs="Arial" w:hAnsi="Arial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2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993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  <w:tc>
          <w:tcPr>
            <w:tcW w:w="2315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0"/>
              <w:rPr/>
            </w:pPr>
          </w:p>
        </w:tc>
      </w:tr>
    </w:tbl>
    <w:p>
      <w:pPr>
        <w:pStyle w:val="style4132"/>
        <w:jc w:val="center"/>
        <w:rPr>
          <w:b/>
          <w:bCs/>
          <w:caps/>
          <w:sz w:val="28"/>
          <w14:shadow w14:blurRad="0" w14:ky="0" w14:dir="2700000" w14:kx="0" w14:algn="b" w14:sy="100000" w14:sx="100000" w14:dist="12700">
            <w14:srgbClr w14:val="000000"/>
          </w14:shadow>
        </w:rPr>
      </w:pPr>
    </w:p>
    <w:p>
      <w:pPr>
        <w:pStyle w:val="style4132"/>
        <w:jc w:val="center"/>
        <w:rPr/>
      </w:pPr>
      <w:r>
        <w:rPr>
          <w:b/>
          <w:bCs/>
          <w:caps/>
          <w:sz w:val="28"/>
          <w14:shadow w14:blurRad="0" w14:ky="0" w14:dir="2700000" w14:kx="0" w14:algn="b" w14:sy="100000" w14:sx="100000" w14:dist="12700">
            <w14:srgbClr w14:val="000000"/>
          </w14:shadow>
        </w:rPr>
        <w:t>MARINE EDUCATION RECEIVED</w:t>
      </w:r>
    </w:p>
    <w:tbl>
      <w:tblPr>
        <w:tblW w:w="10966" w:type="dxa"/>
        <w:jc w:val="left"/>
        <w:tblInd w:w="54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820"/>
        <w:gridCol w:w="994"/>
        <w:gridCol w:w="992"/>
        <w:gridCol w:w="4159"/>
      </w:tblGrid>
      <w:tr>
        <w:trPr>
          <w:jc w:val="left"/>
        </w:trPr>
        <w:tc>
          <w:tcPr>
            <w:tcW w:w="482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b/>
              </w:rPr>
              <w:t>NAME OF SCHOOL</w:t>
            </w:r>
          </w:p>
        </w:tc>
        <w:tc>
          <w:tcPr>
            <w:tcW w:w="9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b/>
              </w:rPr>
              <w:t>FROM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b/>
              </w:rPr>
              <w:t>TILL</w:t>
            </w:r>
          </w:p>
        </w:tc>
        <w:tc>
          <w:tcPr>
            <w:tcW w:w="415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b/>
              </w:rPr>
              <w:t>TYPE  OF  DEGREE  RECEIVED</w:t>
            </w:r>
          </w:p>
        </w:tc>
      </w:tr>
      <w:tr>
        <w:tblPrEx/>
        <w:trPr>
          <w:jc w:val="left"/>
        </w:trPr>
        <w:tc>
          <w:tcPr>
            <w:tcW w:w="482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lang w:val="en-US"/>
              </w:rPr>
              <w:t>Novorossyyisk Marine Academy</w:t>
            </w:r>
          </w:p>
        </w:tc>
        <w:tc>
          <w:tcPr>
            <w:tcW w:w="9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lang w:val="en-US"/>
              </w:rPr>
              <w:t>1997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  <w:r>
              <w:rPr>
                <w:lang w:val="en-US"/>
              </w:rPr>
              <w:t>2002</w:t>
            </w:r>
          </w:p>
        </w:tc>
        <w:tc>
          <w:tcPr>
            <w:tcW w:w="415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jc w:val="center"/>
              <w:rPr/>
            </w:pPr>
          </w:p>
        </w:tc>
      </w:tr>
      <w:tr>
        <w:tblPrEx/>
        <w:trPr>
          <w:trHeight w:val="274" w:hRule="atLeast"/>
          <w:jc w:val="left"/>
        </w:trPr>
        <w:tc>
          <w:tcPr>
            <w:tcW w:w="482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sz w:val="16"/>
                <w:lang w:val="en-US"/>
              </w:rPr>
              <w:t>Rostov Marine Colledge</w:t>
            </w:r>
          </w:p>
        </w:tc>
        <w:tc>
          <w:tcPr>
            <w:tcW w:w="9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jc w:val="center"/>
              <w:rPr/>
            </w:pPr>
            <w:r>
              <w:rPr>
                <w:sz w:val="16"/>
                <w:lang w:val="en-US"/>
              </w:rPr>
              <w:t>2002</w:t>
            </w:r>
          </w:p>
        </w:tc>
        <w:tc>
          <w:tcPr>
            <w:tcW w:w="9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pacing w:lineRule="auto" w:line="360"/>
              <w:jc w:val="center"/>
              <w:rPr/>
            </w:pPr>
            <w:r>
              <w:rPr>
                <w:sz w:val="16"/>
                <w:lang w:val="en-US"/>
              </w:rPr>
              <w:t>2005</w:t>
            </w:r>
          </w:p>
        </w:tc>
        <w:tc>
          <w:tcPr>
            <w:tcW w:w="415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sz w:val="16"/>
                <w:lang w:val="en-US"/>
              </w:rPr>
              <w:t>TECHNIC-NAVIGATOR</w:t>
            </w:r>
          </w:p>
        </w:tc>
      </w:tr>
    </w:tbl>
    <w:p>
      <w:pPr>
        <w:pStyle w:val="style4132"/>
        <w:jc w:val="center"/>
        <w:rPr>
          <w:b/>
          <w:caps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</w:pPr>
    </w:p>
    <w:p>
      <w:pPr>
        <w:pStyle w:val="style4132"/>
        <w:jc w:val="center"/>
        <w:rPr/>
      </w:pPr>
      <w:r>
        <w:rPr>
          <w:b/>
          <w:caps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  <w:t>ADDITIONAL INFORMATION</w:t>
      </w:r>
    </w:p>
    <w:tbl>
      <w:tblPr>
        <w:tblW w:w="10966" w:type="dxa"/>
        <w:jc w:val="left"/>
        <w:tblInd w:w="54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819"/>
        <w:gridCol w:w="3048"/>
        <w:gridCol w:w="3099"/>
      </w:tblGrid>
      <w:tr>
        <w:trPr>
          <w:trHeight w:val="200" w:hRule="atLeast"/>
          <w:jc w:val="left"/>
        </w:trPr>
        <w:tc>
          <w:tcPr>
            <w:tcW w:w="48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3"/>
              <w:tabs>
                <w:tab w:val="left" w:leader="none" w:pos="2552"/>
              </w:tabs>
              <w:spacing w:before="0" w:after="140"/>
              <w:rPr/>
            </w:pPr>
            <w:r>
              <w:rPr>
                <w:rFonts w:ascii="Arial" w:cs="Arial" w:eastAsia="Arial" w:hAnsi="Arial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                 </w:t>
            </w:r>
            <w:r>
              <w:rPr>
                <w:rFonts w:ascii="Arial" w:cs="Arial" w:hAnsi="Arial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Child (Name and Date of Birth) :</w:t>
            </w:r>
          </w:p>
        </w:tc>
        <w:tc>
          <w:tcPr>
            <w:tcW w:w="6147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3"/>
              <w:snapToGrid w:val="false"/>
              <w:spacing w:before="0" w:after="140"/>
              <w:ind w:left="180" w:right="319" w:firstLine="0"/>
              <w:rPr>
                <w:rFonts w:ascii="Arial" w:cs="Arial" w:hAnsi="Arial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</w:tr>
      <w:tr>
        <w:tblPrEx/>
        <w:trPr>
          <w:cantSplit/>
          <w:trHeight w:val="200" w:hRule="atLeast"/>
          <w:jc w:val="left"/>
        </w:trPr>
        <w:tc>
          <w:tcPr>
            <w:tcW w:w="4819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jc w:val="center"/>
              <w:rPr/>
            </w:pPr>
            <w:r>
              <w:rPr>
                <w:rFonts w:ascii="Arial" w:cs="Arial" w:hAnsi="Arial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Next of kin :</w:t>
            </w:r>
          </w:p>
        </w:tc>
        <w:tc>
          <w:tcPr>
            <w:tcW w:w="6147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rFonts w:ascii="Arial" w:cs="Arial" w:hAnsi="Arial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Name Kalenteva  Tatyana           Date of birth:11.01.1985                </w:t>
            </w:r>
          </w:p>
        </w:tc>
      </w:tr>
      <w:tr>
        <w:tblPrEx/>
        <w:trPr>
          <w:cantSplit/>
          <w:trHeight w:val="200" w:hRule="atLeast"/>
          <w:jc w:val="left"/>
        </w:trPr>
        <w:tc>
          <w:tcPr>
            <w:tcW w:w="4819" w:type="dxa"/>
            <w:vMerge w:val="continue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6147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snapToGrid w:val="false"/>
              <w:rPr/>
            </w:pPr>
            <w:r>
              <w:rPr>
                <w:rFonts w:ascii="Arial" w:cs="Arial" w:hAnsi="Arial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Address:34 V.Velykogo str.fl.70,Lviv,Ukraine</w:t>
            </w:r>
          </w:p>
        </w:tc>
      </w:tr>
      <w:tr>
        <w:tblPrEx/>
        <w:trPr>
          <w:cantSplit/>
          <w:trHeight w:val="200" w:hRule="atLeast"/>
          <w:jc w:val="left"/>
        </w:trPr>
        <w:tc>
          <w:tcPr>
            <w:tcW w:w="48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jc w:val="center"/>
              <w:rPr/>
            </w:pPr>
            <w:r>
              <w:rPr>
                <w:rFonts w:ascii="Arial" w:cs="Arial" w:hAnsi="Arial"/>
                <w:b/>
                <w:sz w:val="28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Wife</w:t>
            </w:r>
          </w:p>
        </w:tc>
        <w:tc>
          <w:tcPr>
            <w:tcW w:w="304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Home </w:t>
            </w:r>
            <w:r>
              <w:rPr>
                <w:rFonts w:ascii="Wingdings" w:cs="Wingdings" w:hAnsi="Wingdings"/>
                <w:sz w:val="18"/>
              </w:rPr>
              <w:t></w:t>
            </w:r>
            <w:r>
              <w:rPr>
                <w:rFonts w:ascii="Arial" w:cs="Arial" w:hAnsi="Arial"/>
                <w:sz w:val="18"/>
                <w:lang w:val="en-US"/>
              </w:rPr>
              <w:t>:      +380322649281</w:t>
            </w:r>
          </w:p>
        </w:tc>
        <w:tc>
          <w:tcPr>
            <w:tcW w:w="309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</w:tcPr>
          <w:p>
            <w:pPr>
              <w:pStyle w:val="style4132"/>
              <w:rPr/>
            </w:pPr>
            <w:r>
              <w:rPr>
                <w:rFonts w:ascii="Arial" w:cs="Arial" w:hAnsi="Arial"/>
                <w:sz w:val="22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 xml:space="preserve">Mob </w:t>
            </w:r>
            <w:r>
              <w:rPr>
                <w:rFonts w:ascii="Wingdings" w:cs="Wingdings" w:hAnsi="Wingdings"/>
                <w:sz w:val="18"/>
              </w:rPr>
              <w:t></w:t>
            </w:r>
            <w:r>
              <w:rPr>
                <w:rFonts w:ascii="Arial" w:cs="Arial" w:hAnsi="Arial"/>
                <w:sz w:val="18"/>
                <w:lang w:val="en-US"/>
              </w:rPr>
              <w:t>:   +380983848001</w:t>
            </w:r>
          </w:p>
        </w:tc>
      </w:tr>
    </w:tbl>
    <w:p>
      <w:pPr>
        <w:pStyle w:val="style4132"/>
        <w:jc w:val="center"/>
        <w:rPr>
          <w:b/>
          <w:caps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</w:pPr>
    </w:p>
    <w:p>
      <w:pPr>
        <w:pStyle w:val="style4132"/>
        <w:jc w:val="center"/>
        <w:rPr/>
      </w:pPr>
      <w:r>
        <w:rPr>
          <w:b/>
          <w:caps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  <w:t>Level English test</w:t>
      </w:r>
    </w:p>
    <w:tbl>
      <w:tblPr>
        <w:tblW w:w="10956" w:type="dxa"/>
        <w:jc w:val="left"/>
        <w:tblInd w:w="54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821"/>
        <w:gridCol w:w="1248"/>
        <w:gridCol w:w="311"/>
        <w:gridCol w:w="1134"/>
        <w:gridCol w:w="329"/>
        <w:gridCol w:w="1275"/>
        <w:gridCol w:w="329"/>
        <w:gridCol w:w="1128"/>
        <w:gridCol w:w="379"/>
      </w:tblGrid>
      <w:tr>
        <w:trPr>
          <w:trHeight w:val="330" w:hRule="atLeast"/>
          <w:jc w:val="left"/>
        </w:trPr>
        <w:tc>
          <w:tcPr>
            <w:tcW w:w="482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098"/>
              <w:jc w:val="left"/>
              <w:rPr/>
            </w:pPr>
            <w:r>
              <w:rPr>
                <w14:shadow w14:blurRad="0" w14:ky="0" w14:dir="2700000" w14:kx="0" w14:algn="b" w14:sy="100000" w14:sx="100000" w14:dist="12700">
                  <w14:srgbClr w14:val="000000"/>
                </w14:shadow>
              </w:rPr>
              <w:t>English language knowledge</w:t>
            </w:r>
          </w:p>
        </w:tc>
        <w:tc>
          <w:tcPr>
            <w:tcW w:w="124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Excellent</w:t>
            </w:r>
          </w:p>
        </w:tc>
        <w:tc>
          <w:tcPr>
            <w:tcW w:w="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/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Good</w:t>
            </w:r>
          </w:p>
        </w:tc>
        <w:tc>
          <w:tcPr>
            <w:tcW w:w="32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×</w:t>
            </w:r>
          </w:p>
        </w:tc>
        <w:tc>
          <w:tcPr>
            <w:tcW w:w="127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Satisfactory</w:t>
            </w:r>
          </w:p>
        </w:tc>
        <w:tc>
          <w:tcPr>
            <w:tcW w:w="32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12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Poor</w:t>
            </w:r>
          </w:p>
        </w:tc>
        <w:tc>
          <w:tcPr>
            <w:tcW w:w="3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</w:tr>
      <w:tr>
        <w:tblPrEx/>
        <w:trPr>
          <w:trHeight w:val="330" w:hRule="atLeast"/>
          <w:jc w:val="left"/>
        </w:trPr>
        <w:tc>
          <w:tcPr>
            <w:tcW w:w="482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Computer proficiency</w:t>
            </w:r>
          </w:p>
        </w:tc>
        <w:tc>
          <w:tcPr>
            <w:tcW w:w="124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Excellent</w:t>
            </w:r>
          </w:p>
        </w:tc>
        <w:tc>
          <w:tcPr>
            <w:tcW w:w="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Good</w:t>
            </w:r>
          </w:p>
        </w:tc>
        <w:tc>
          <w:tcPr>
            <w:tcW w:w="32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/>
            </w:pPr>
            <w:r>
              <w:rPr>
                <w:rFonts w:ascii="Arial" w:cs="Arial" w:hAnsi="Arial"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×</w:t>
            </w:r>
          </w:p>
        </w:tc>
        <w:tc>
          <w:tcPr>
            <w:tcW w:w="127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Satisfactory</w:t>
            </w:r>
          </w:p>
        </w:tc>
        <w:tc>
          <w:tcPr>
            <w:tcW w:w="32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12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/>
            </w:pPr>
            <w:r>
              <w:rPr>
                <w:rFonts w:ascii="Arial" w:cs="Arial" w:hAnsi="Arial"/>
                <w:b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  <w:t>Poor</w:t>
            </w:r>
          </w:p>
        </w:tc>
        <w:tc>
          <w:tcPr>
            <w:tcW w:w="3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</w:tr>
    </w:tbl>
    <w:p>
      <w:pPr>
        <w:pStyle w:val="style4132"/>
        <w:rPr>
          <w:rFonts w:ascii="Arial" w:cs="Arial" w:hAnsi="Arial"/>
          <w:lang w:val="en-US"/>
        </w:rPr>
      </w:pPr>
    </w:p>
    <w:tbl>
      <w:tblPr>
        <w:tblW w:w="10956" w:type="dxa"/>
        <w:jc w:val="left"/>
        <w:tblInd w:w="54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821"/>
        <w:gridCol w:w="1248"/>
        <w:gridCol w:w="311"/>
        <w:gridCol w:w="1134"/>
        <w:gridCol w:w="329"/>
        <w:gridCol w:w="1275"/>
        <w:gridCol w:w="329"/>
        <w:gridCol w:w="1128"/>
        <w:gridCol w:w="379"/>
      </w:tblGrid>
      <w:tr>
        <w:trPr>
          <w:trHeight w:val="330" w:hRule="atLeast"/>
          <w:jc w:val="left"/>
        </w:trPr>
        <w:tc>
          <w:tcPr>
            <w:tcW w:w="482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>
                <w:rFonts w:ascii="Arial" w:cs="Arial" w:hAnsi="Arial"/>
                <w:b/>
                <w:i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24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>
                <w:rFonts w:ascii="Arial" w:cs="Arial" w:hAnsi="Arial"/>
                <w:b/>
                <w:i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3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:i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1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>
                <w:rFonts w:ascii="Arial" w:cs="Arial" w:hAnsi="Arial"/>
                <w:i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32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i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27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>
                <w:rFonts w:ascii="Arial" w:cs="Arial" w:hAnsi="Arial"/>
                <w:b/>
                <w:i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32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:i/>
                <w:sz w:val="16"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112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ind w:right="-425" w:firstLine="0"/>
              <w:rPr>
                <w:rFonts w:ascii="Arial" w:cs="Arial" w:hAnsi="Arial"/>
                <w:b/>
                <w:i/>
                <w:lang w:val="en-US"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  <w:tc>
          <w:tcPr>
            <w:tcW w:w="37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>
            <w:pPr>
              <w:pStyle w:val="style4132"/>
              <w:snapToGrid w:val="false"/>
              <w:ind w:right="-425" w:firstLine="0"/>
              <w:rPr>
                <w:rFonts w:ascii="Arial" w:cs="Arial" w:hAnsi="Arial"/>
                <w:b/>
                <w:i/>
                <w14:shadow w14:blurRad="0" w14:ky="0" w14:dir="2700000" w14:kx="0" w14:algn="b" w14:sy="100000" w14:sx="100000" w14:dist="12700">
                  <w14:srgbClr w14:val="000000"/>
                </w14:shadow>
              </w:rPr>
            </w:pPr>
          </w:p>
        </w:tc>
      </w:tr>
    </w:tbl>
    <w:p>
      <w:pPr>
        <w:pStyle w:val="style4132"/>
        <w:rPr>
          <w:rFonts w:ascii="Arial" w:cs="Arial" w:hAnsi="Arial"/>
          <w:lang w:val="en-US"/>
        </w:rPr>
      </w:pPr>
    </w:p>
    <w:p>
      <w:pPr>
        <w:pStyle w:val="style4132"/>
        <w:rPr/>
      </w:pPr>
      <w:r>
        <w:rPr>
          <w:b/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  <w:t>I, undersigned, confirm all above information to be true and correct to my best knowledge:</w:t>
      </w:r>
    </w:p>
    <w:p>
      <w:pPr>
        <w:pStyle w:val="style4132"/>
        <w:rPr/>
      </w:pPr>
      <w:r>
        <w:rPr>
          <w:rFonts w:ascii="Arial" w:cs="Arial" w:eastAsia="Arial" w:hAnsi="Arial"/>
          <w:b/>
          <w:lang w:val="en-US"/>
        </w:rPr>
        <w:t xml:space="preserve">      </w:t>
      </w:r>
    </w:p>
    <w:p>
      <w:pPr>
        <w:pStyle w:val="style4132"/>
        <w:rPr>
          <w:lang w:val="en-US"/>
        </w:rPr>
      </w:pPr>
    </w:p>
    <w:p>
      <w:pPr>
        <w:pStyle w:val="style4132"/>
        <w:rPr/>
      </w:pPr>
      <w:r>
        <w:rPr>
          <w:rFonts w:ascii="Arial" w:cs="Arial" w:eastAsia="Arial" w:hAnsi="Arial"/>
          <w:b/>
          <w:lang w:val="en-US"/>
        </w:rPr>
        <w:t xml:space="preserve">                                            </w:t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sz w:val="28"/>
          <w:lang w:val="en-US"/>
        </w:rPr>
        <w:tab/>
      </w:r>
      <w:r>
        <w:rPr>
          <w:rFonts w:ascii="Arial" w:cs="Arial" w:hAnsi="Arial"/>
          <w:b/>
          <w:sz w:val="28"/>
          <w:lang w:val="en-US"/>
        </w:rPr>
        <w:t xml:space="preserve">    </w:t>
      </w:r>
    </w:p>
    <w:p>
      <w:pPr>
        <w:pStyle w:val="style4132"/>
        <w:rPr/>
      </w:pPr>
      <w:r>
        <w:rPr>
          <w:sz w:val="28"/>
          <w:lang w:val="en-US"/>
          <w14:shadow w14:blurRad="0" w14:ky="0" w14:dir="2700000" w14:kx="0" w14:algn="b" w14:sy="100000" w14:sx="100000" w14:dist="12700">
            <w14:srgbClr w14:val="000000"/>
          </w14:shadow>
        </w:rPr>
        <w:t xml:space="preserve"> </w:t>
      </w:r>
    </w:p>
    <w:sectPr>
      <w:type w:val="nextPage"/>
      <w:pgSz w:w="11906" w:h="16838" w:orient="portrait"/>
      <w:pgMar w:top="284" w:right="425" w:bottom="142" w:left="567" w:header="0" w:footer="0" w:gutter="0"/>
      <w:pgNumType w:fmt="decimal"/>
      <w:textDirection w:val="lrTb"/>
      <w:docGrid w:type="default"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bidi="ar-SA" w:eastAsia="ja-JP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suppressAutoHyphens/>
      <w:bidi w:val="false"/>
      <w:jc w:val="left"/>
      <w:textAlignment w:val="baseline"/>
    </w:pPr>
    <w:rPr>
      <w:rFonts w:ascii="Times New Roman" w:cs="Times New Roman" w:eastAsia="Times New Roman" w:hAnsi="Times New Roman"/>
      <w:color w:val="00000a"/>
      <w:sz w:val="20"/>
      <w:szCs w:val="20"/>
      <w:lang w:val="ru-RU" w:bidi="ar-SA" w:eastAsia="ru-RU"/>
    </w:rPr>
  </w:style>
  <w:style w:type="paragraph" w:customStyle="1" w:styleId="style4097">
    <w:name w:val="Heading 1"/>
    <w:basedOn w:val="style0"/>
    <w:next w:val="style4097"/>
    <w:qFormat/>
    <w:uiPriority w:val="9"/>
    <w:pPr>
      <w:keepNext/>
      <w:widowControl w:val="false"/>
      <w:tabs>
        <w:tab w:val="left" w:leader="none" w:pos="432"/>
      </w:tabs>
      <w:bidi w:val="false"/>
      <w:ind w:left="432" w:hanging="432"/>
      <w:jc w:val="center"/>
      <w:outlineLvl w:val="0"/>
    </w:pPr>
    <w:rPr>
      <w:rFonts w:ascii="Arial" w:cs="Arial" w:eastAsia="Arial" w:hAnsi="Arial"/>
      <w:b/>
      <w:color w:val="00000a"/>
      <w:sz w:val="22"/>
      <w:szCs w:val="20"/>
      <w:lang w:val="en-US" w:bidi="ar-SA" w:eastAsia="ru-RU"/>
    </w:rPr>
  </w:style>
  <w:style w:type="paragraph" w:customStyle="1" w:styleId="style4098">
    <w:name w:val="Heading 2"/>
    <w:basedOn w:val="style0"/>
    <w:next w:val="style4098"/>
    <w:qFormat/>
    <w:uiPriority w:val="9"/>
    <w:pPr>
      <w:keepNext/>
      <w:widowControl w:val="false"/>
      <w:tabs>
        <w:tab w:val="left" w:leader="none" w:pos="576"/>
      </w:tabs>
      <w:bidi w:val="false"/>
      <w:ind w:left="576" w:hanging="576"/>
      <w:jc w:val="center"/>
      <w:outlineLvl w:val="1"/>
    </w:pPr>
    <w:rPr>
      <w:rFonts w:ascii="Arial" w:cs="Arial" w:eastAsia="Arial" w:hAnsi="Arial"/>
      <w:b/>
      <w:color w:val="00000a"/>
      <w:sz w:val="20"/>
      <w:szCs w:val="20"/>
      <w:lang w:val="en-US" w:bidi="ar-SA" w:eastAsia="ru-RU"/>
    </w:rPr>
  </w:style>
  <w:style w:type="paragraph" w:customStyle="1" w:styleId="style4099">
    <w:name w:val="Heading 3"/>
    <w:basedOn w:val="style0"/>
    <w:next w:val="style4099"/>
    <w:qFormat/>
    <w:uiPriority w:val="9"/>
    <w:pPr>
      <w:keepNext/>
      <w:widowControl w:val="false"/>
      <w:tabs>
        <w:tab w:val="left" w:leader="none" w:pos="720"/>
      </w:tabs>
      <w:bidi w:val="false"/>
      <w:ind w:left="720" w:hanging="720"/>
      <w:jc w:val="left"/>
      <w:outlineLvl w:val="2"/>
    </w:pPr>
    <w:rPr>
      <w:rFonts w:ascii="Arial" w:cs="Arial" w:eastAsia="Arial" w:hAnsi="Arial"/>
      <w:b/>
      <w:color w:val="00000a"/>
      <w:sz w:val="20"/>
      <w:szCs w:val="20"/>
      <w:lang w:val="en-US" w:bidi="ar-SA" w:eastAsia="ru-RU"/>
    </w:rPr>
  </w:style>
  <w:style w:type="paragraph" w:customStyle="1" w:styleId="style4100">
    <w:name w:val="Heading 4"/>
    <w:basedOn w:val="style0"/>
    <w:next w:val="style4100"/>
    <w:qFormat/>
    <w:uiPriority w:val="9"/>
    <w:pPr>
      <w:keepNext/>
      <w:widowControl w:val="false"/>
      <w:tabs>
        <w:tab w:val="left" w:leader="none" w:pos="864"/>
      </w:tabs>
      <w:bidi w:val="false"/>
      <w:ind w:left="864" w:hanging="864"/>
      <w:jc w:val="left"/>
      <w:outlineLvl w:val="3"/>
    </w:pPr>
    <w:rPr>
      <w:rFonts w:ascii="Arial" w:cs="Arial" w:eastAsia="Arial" w:hAnsi="Arial"/>
      <w:b/>
      <w:color w:val="00000a"/>
      <w:sz w:val="22"/>
      <w:szCs w:val="20"/>
      <w:lang w:val="en-US" w:bidi="ar-SA" w:eastAsia="ru-RU"/>
    </w:rPr>
  </w:style>
  <w:style w:type="paragraph" w:customStyle="1" w:styleId="style4101">
    <w:name w:val="Heading 5"/>
    <w:basedOn w:val="style0"/>
    <w:next w:val="style4101"/>
    <w:qFormat/>
    <w:uiPriority w:val="9"/>
    <w:pPr>
      <w:keepNext/>
      <w:widowControl w:val="false"/>
      <w:tabs>
        <w:tab w:val="left" w:leader="none" w:pos="1008"/>
      </w:tabs>
      <w:bidi w:val="false"/>
      <w:ind w:left="1008" w:hanging="1008"/>
      <w:jc w:val="center"/>
      <w:outlineLvl w:val="4"/>
    </w:pPr>
    <w:rPr>
      <w:rFonts w:ascii="200proofmoonshine" w:cs="200proofmoonshine" w:eastAsia="200proofmoonshine" w:hAnsi="200proofmoonshine"/>
      <w:b/>
      <w:color w:val="00000a"/>
      <w:sz w:val="36"/>
      <w:szCs w:val="20"/>
      <w:lang w:val="en-US" w:bidi="ar-SA" w:eastAsia="ru-RU"/>
      <w14:shadow w14:blurRad="0" w14:ky="0" w14:dir="2700000" w14:kx="0" w14:algn="b" w14:sy="100000" w14:sx="100000" w14:dist="12700">
        <w14:srgbClr w14:val="000000"/>
      </w14:shadow>
    </w:rPr>
  </w:style>
  <w:style w:type="paragraph" w:customStyle="1" w:styleId="style4102">
    <w:name w:val="Heading 6"/>
    <w:basedOn w:val="style0"/>
    <w:next w:val="style4102"/>
    <w:qFormat/>
    <w:uiPriority w:val="9"/>
    <w:pPr>
      <w:keepNext/>
      <w:widowControl w:val="false"/>
      <w:tabs>
        <w:tab w:val="left" w:leader="none" w:pos="1152"/>
      </w:tabs>
      <w:bidi w:val="false"/>
      <w:ind w:left="1152" w:hanging="1152"/>
      <w:jc w:val="center"/>
      <w:outlineLvl w:val="5"/>
    </w:pPr>
    <w:rPr>
      <w:rFonts w:ascii="Times New Roman" w:cs="Times New Roman" w:eastAsia="Times New Roman" w:hAnsi="Times New Roman"/>
      <w:b/>
      <w:color w:val="00000a"/>
      <w:sz w:val="28"/>
      <w:szCs w:val="20"/>
      <w:lang w:val="en-US" w:bidi="ar-SA" w:eastAsia="ru-RU"/>
    </w:rPr>
  </w:style>
  <w:style w:type="paragraph" w:customStyle="1" w:styleId="style4103">
    <w:name w:val="Heading 7"/>
    <w:basedOn w:val="style0"/>
    <w:next w:val="style4103"/>
    <w:qFormat/>
    <w:pPr>
      <w:keepNext/>
      <w:widowControl w:val="false"/>
      <w:tabs>
        <w:tab w:val="left" w:leader="none" w:pos="1296"/>
      </w:tabs>
      <w:bidi w:val="false"/>
      <w:ind w:left="1296" w:hanging="1296"/>
      <w:jc w:val="left"/>
      <w:outlineLvl w:val="6"/>
    </w:pPr>
    <w:rPr>
      <w:rFonts w:ascii="Times New Roman" w:cs="Times New Roman" w:eastAsia="Times New Roman" w:hAnsi="Times New Roman"/>
      <w:b/>
      <w:color w:val="00000a"/>
      <w:sz w:val="28"/>
      <w:szCs w:val="20"/>
      <w:lang w:val="en-US" w:bidi="ar-SA" w:eastAsia="ru-RU"/>
      <w14:shadow w14:blurRad="0" w14:ky="0" w14:dir="2700000" w14:kx="0" w14:algn="b" w14:sy="100000" w14:sx="100000" w14:dist="12700">
        <w14:srgbClr w14:val="000000"/>
      </w14:shadow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104">
    <w:name w:val="WW8Num1z0"/>
    <w:next w:val="style4104"/>
    <w:qFormat/>
  </w:style>
  <w:style w:type="character" w:customStyle="1" w:styleId="style4105">
    <w:name w:val="WW8Num1z1"/>
    <w:next w:val="style4105"/>
    <w:qFormat/>
  </w:style>
  <w:style w:type="character" w:customStyle="1" w:styleId="style4106">
    <w:name w:val="WW8Num1z2"/>
    <w:next w:val="style4106"/>
    <w:qFormat/>
  </w:style>
  <w:style w:type="character" w:customStyle="1" w:styleId="style4107">
    <w:name w:val="WW8Num1z3"/>
    <w:next w:val="style4107"/>
    <w:qFormat/>
  </w:style>
  <w:style w:type="character" w:customStyle="1" w:styleId="style4108">
    <w:name w:val="WW8Num1z4"/>
    <w:next w:val="style4108"/>
    <w:qFormat/>
  </w:style>
  <w:style w:type="character" w:customStyle="1" w:styleId="style4109">
    <w:name w:val="WW8Num1z5"/>
    <w:next w:val="style4109"/>
    <w:qFormat/>
  </w:style>
  <w:style w:type="character" w:customStyle="1" w:styleId="style4110">
    <w:name w:val="WW8Num1z6"/>
    <w:next w:val="style4110"/>
    <w:qFormat/>
  </w:style>
  <w:style w:type="character" w:customStyle="1" w:styleId="style4111">
    <w:name w:val="WW8Num1z7"/>
    <w:next w:val="style4111"/>
    <w:qFormat/>
  </w:style>
  <w:style w:type="character" w:customStyle="1" w:styleId="style4112">
    <w:name w:val="WW8Num1z8"/>
    <w:next w:val="style4112"/>
    <w:qFormat/>
  </w:style>
  <w:style w:type="character" w:customStyle="1" w:styleId="style4113">
    <w:name w:val="WW8Num2z0"/>
    <w:next w:val="style4113"/>
    <w:qFormat/>
  </w:style>
  <w:style w:type="character" w:customStyle="1" w:styleId="style4114">
    <w:name w:val="WW8Num2z1"/>
    <w:next w:val="style4114"/>
    <w:qFormat/>
  </w:style>
  <w:style w:type="character" w:customStyle="1" w:styleId="style4115">
    <w:name w:val="WW8Num2z2"/>
    <w:next w:val="style4115"/>
    <w:qFormat/>
  </w:style>
  <w:style w:type="character" w:customStyle="1" w:styleId="style4116">
    <w:name w:val="WW8Num2z3"/>
    <w:next w:val="style4116"/>
    <w:qFormat/>
  </w:style>
  <w:style w:type="character" w:customStyle="1" w:styleId="style4117">
    <w:name w:val="WW8Num2z4"/>
    <w:next w:val="style4117"/>
    <w:qFormat/>
  </w:style>
  <w:style w:type="character" w:customStyle="1" w:styleId="style4118">
    <w:name w:val="WW8Num2z5"/>
    <w:next w:val="style4118"/>
    <w:qFormat/>
  </w:style>
  <w:style w:type="character" w:customStyle="1" w:styleId="style4119">
    <w:name w:val="WW8Num2z6"/>
    <w:next w:val="style4119"/>
    <w:qFormat/>
  </w:style>
  <w:style w:type="character" w:customStyle="1" w:styleId="style4120">
    <w:name w:val="WW8Num2z7"/>
    <w:next w:val="style4120"/>
    <w:qFormat/>
  </w:style>
  <w:style w:type="character" w:customStyle="1" w:styleId="style4121">
    <w:name w:val="WW8Num2z8"/>
    <w:next w:val="style4121"/>
    <w:qFormat/>
  </w:style>
  <w:style w:type="character" w:customStyle="1" w:styleId="style4122">
    <w:name w:val="Основной шрифт абзаца1"/>
    <w:next w:val="style4122"/>
    <w:qFormat/>
  </w:style>
  <w:style w:type="character" w:customStyle="1" w:styleId="style4123">
    <w:name w:val="Основной шрифт"/>
    <w:next w:val="style4123"/>
    <w:qFormat/>
  </w:style>
  <w:style w:type="character" w:customStyle="1" w:styleId="style4124">
    <w:name w:val="Internet link"/>
    <w:next w:val="style4124"/>
    <w:qFormat/>
    <w:rPr>
      <w:color w:val="0000ff"/>
      <w:u w:val="single"/>
    </w:rPr>
  </w:style>
  <w:style w:type="character" w:styleId="style86">
    <w:name w:val="FollowedHyperlink"/>
    <w:next w:val="style86"/>
    <w:qFormat/>
    <w:rPr>
      <w:color w:val="800080"/>
      <w:u w:val="single"/>
    </w:rPr>
  </w:style>
  <w:style w:type="character" w:customStyle="1" w:styleId="style4125">
    <w:name w:val="Знак Знак1"/>
    <w:basedOn w:val="style4122"/>
    <w:next w:val="style4125"/>
    <w:qFormat/>
  </w:style>
  <w:style w:type="character" w:customStyle="1" w:styleId="style4126">
    <w:name w:val="Знак Знак"/>
    <w:basedOn w:val="style4122"/>
    <w:next w:val="style4126"/>
    <w:qFormat/>
    <w:rPr>
      <w:rFonts w:ascii="Tahoma" w:cs="Tahoma" w:eastAsia="Tahoma" w:hAnsi="Tahoma"/>
      <w:sz w:val="16"/>
      <w:szCs w:val="16"/>
    </w:rPr>
  </w:style>
  <w:style w:type="character" w:customStyle="1" w:styleId="style4127">
    <w:name w:val="apple-converted-space"/>
    <w:basedOn w:val="style65"/>
    <w:next w:val="style4127"/>
    <w:qFormat/>
  </w:style>
  <w:style w:type="character" w:customStyle="1" w:styleId="style4128">
    <w:name w:val="js-phone-number"/>
    <w:basedOn w:val="style65"/>
    <w:next w:val="style4128"/>
    <w:qFormat/>
  </w:style>
  <w:style w:type="paragraph" w:customStyle="1" w:styleId="style4129">
    <w:name w:val="Заголовок"/>
    <w:next w:val="style66"/>
    <w:qFormat/>
    <w:pPr>
      <w:keepNext/>
      <w:widowControl w:val="false"/>
      <w:spacing w:before="240" w:after="120"/>
    </w:pPr>
    <w:rPr>
      <w:rFonts w:ascii="Liberation Sans" w:cs="FreeSans" w:eastAsia="Droid Sans Fallback" w:hAnsi="Liberation Sans"/>
      <w:color w:val="auto"/>
      <w:sz w:val="28"/>
      <w:szCs w:val="28"/>
      <w:lang w:val="ru-RU" w:bidi="ar-SA" w:eastAsia="ru-RU"/>
    </w:rPr>
  </w:style>
  <w:style w:type="paragraph" w:styleId="style66">
    <w:name w:val="Body Text"/>
    <w:basedOn w:val="style0"/>
    <w:next w:val="style66"/>
    <w:pPr>
      <w:spacing w:before="0" w:after="140" w:lineRule="auto" w:line="288"/>
    </w:pPr>
    <w:rPr/>
  </w:style>
  <w:style w:type="paragraph" w:styleId="style47">
    <w:name w:val="List"/>
    <w:next w:val="style47"/>
    <w:pPr>
      <w:widowControl w:val="false"/>
    </w:pPr>
    <w:rPr>
      <w:rFonts w:ascii="Times New Roman" w:cs="FreeSans" w:eastAsia="Times New Roman" w:hAnsi="Times New Roman"/>
      <w:color w:val="auto"/>
      <w:sz w:val="20"/>
      <w:szCs w:val="20"/>
      <w:lang w:val="ru-RU" w:bidi="ar-SA" w:eastAsia="ru-RU"/>
    </w:rPr>
  </w:style>
  <w:style w:type="paragraph" w:customStyle="1" w:styleId="style4130">
    <w:name w:val="Caption"/>
    <w:basedOn w:val="style0"/>
    <w:next w:val="style413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31">
    <w:name w:val="Покажчик"/>
    <w:next w:val="style4131"/>
    <w:qFormat/>
    <w:pPr>
      <w:widowControl w:val="false"/>
      <w:suppressLineNumbers/>
    </w:pPr>
    <w:rPr>
      <w:rFonts w:ascii="Times New Roman" w:cs="Arial" w:eastAsia="Times New Roman" w:hAnsi="Times New Roman"/>
      <w:color w:val="auto"/>
      <w:sz w:val="20"/>
      <w:szCs w:val="20"/>
      <w:lang w:val="ru-RU" w:bidi="ar-SA" w:eastAsia="ru-RU"/>
    </w:rPr>
  </w:style>
  <w:style w:type="paragraph" w:customStyle="1" w:styleId="style4132">
    <w:name w:val="Standard"/>
    <w:next w:val="style4132"/>
    <w:qFormat/>
    <w:pPr>
      <w:widowControl/>
      <w:suppressAutoHyphens/>
      <w:bidi w:val="false"/>
      <w:jc w:val="left"/>
    </w:pPr>
    <w:rPr>
      <w:rFonts w:ascii="Times New Roman" w:cs="Times New Roman" w:eastAsia="Times New Roman" w:hAnsi="Times New Roman"/>
      <w:color w:val="00000a"/>
      <w:sz w:val="20"/>
      <w:szCs w:val="20"/>
      <w:lang w:val="ru-RU" w:bidi="ar-SA" w:eastAsia="zh-CN"/>
    </w:rPr>
  </w:style>
  <w:style w:type="paragraph" w:customStyle="1" w:styleId="style4133">
    <w:name w:val="Text body"/>
    <w:basedOn w:val="style4132"/>
    <w:next w:val="style4133"/>
    <w:qFormat/>
    <w:pPr>
      <w:spacing w:before="0" w:after="140" w:lineRule="auto" w:line="288"/>
    </w:pPr>
    <w:rPr/>
  </w:style>
  <w:style w:type="paragraph" w:styleId="style34">
    <w:name w:val="caption"/>
    <w:basedOn w:val="style4132"/>
    <w:next w:val="style34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tyle4134">
    <w:name w:val="Указатель1"/>
    <w:basedOn w:val="style4132"/>
    <w:next w:val="style4134"/>
    <w:qFormat/>
    <w:pPr>
      <w:suppressLineNumbers/>
    </w:pPr>
    <w:rPr>
      <w:rFonts w:cs="FreeSans"/>
    </w:rPr>
  </w:style>
  <w:style w:type="paragraph" w:customStyle="1" w:styleId="style4135">
    <w:name w:val="Нижний колонтитул1"/>
    <w:basedOn w:val="style4132"/>
    <w:next w:val="style4135"/>
    <w:qFormat/>
    <w:pPr>
      <w:tabs>
        <w:tab w:val="center" w:leader="none" w:pos="4320"/>
        <w:tab w:val="right" w:leader="none" w:pos="8640"/>
      </w:tabs>
    </w:pPr>
    <w:rPr>
      <w:lang w:val="en-US"/>
    </w:rPr>
  </w:style>
  <w:style w:type="paragraph" w:customStyle="1" w:styleId="style4136">
    <w:name w:val="Header"/>
    <w:basedOn w:val="style4132"/>
    <w:next w:val="style4136"/>
    <w:pPr>
      <w:tabs>
        <w:tab w:val="center" w:leader="none" w:pos="4153"/>
        <w:tab w:val="right" w:leader="none" w:pos="8306"/>
      </w:tabs>
    </w:pPr>
    <w:rPr/>
  </w:style>
  <w:style w:type="paragraph" w:customStyle="1" w:styleId="style4137">
    <w:name w:val="Footer"/>
    <w:basedOn w:val="style4132"/>
    <w:next w:val="style4137"/>
    <w:pPr>
      <w:tabs>
        <w:tab w:val="center" w:leader="none" w:pos="4153"/>
        <w:tab w:val="right" w:leader="none" w:pos="8306"/>
      </w:tabs>
    </w:pPr>
    <w:rPr/>
  </w:style>
  <w:style w:type="paragraph" w:customStyle="1" w:styleId="style4138">
    <w:name w:val="Название объекта1"/>
    <w:basedOn w:val="style4132"/>
    <w:next w:val="style4138"/>
    <w:qFormat/>
    <w:pPr/>
    <w:rPr>
      <w:b/>
      <w:sz w:val="26"/>
      <w:lang w:val="en-US"/>
      <w14:shadow w14:blurRad="0" w14:ky="0" w14:dir="2700000" w14:kx="0" w14:algn="b" w14:sy="100000" w14:sx="100000" w14:dist="12700">
        <w14:srgbClr w14:val="000000"/>
      </w14:shadow>
    </w:rPr>
  </w:style>
  <w:style w:type="paragraph" w:styleId="style153">
    <w:name w:val="Balloon Text"/>
    <w:basedOn w:val="style4132"/>
    <w:next w:val="style153"/>
    <w:qFormat/>
    <w:pPr/>
    <w:rPr>
      <w:rFonts w:ascii="Tahoma" w:cs="Tahoma" w:eastAsia="Tahoma" w:hAnsi="Tahoma"/>
      <w:sz w:val="16"/>
      <w:szCs w:val="16"/>
    </w:rPr>
  </w:style>
  <w:style w:type="paragraph" w:customStyle="1" w:styleId="style4139">
    <w:name w:val="Содержимое таблицы"/>
    <w:basedOn w:val="style4132"/>
    <w:next w:val="style4139"/>
    <w:qFormat/>
    <w:pPr>
      <w:suppressLineNumbers/>
    </w:pPr>
    <w:rPr/>
  </w:style>
  <w:style w:type="paragraph" w:customStyle="1" w:styleId="style4140">
    <w:name w:val="Заголовок таблицы"/>
    <w:basedOn w:val="style4139"/>
    <w:next w:val="style4140"/>
    <w:qFormat/>
    <w:pPr>
      <w:jc w:val="center"/>
    </w:pPr>
    <w:rPr>
      <w:b/>
      <w:bCs/>
    </w:rPr>
  </w:style>
  <w:style w:type="paragraph" w:customStyle="1" w:styleId="style4141">
    <w:name w:val="Вміст таблиці"/>
    <w:basedOn w:val="style4132"/>
    <w:next w:val="style4141"/>
    <w:qFormat/>
    <w:pPr/>
  </w:style>
  <w:style w:type="paragraph" w:customStyle="1" w:styleId="style4142">
    <w:name w:val="Заголовок таблиці"/>
    <w:basedOn w:val="style4141"/>
    <w:next w:val="style4142"/>
    <w:qFormat/>
    <w:pPr/>
  </w:style>
  <w:style w:type="numbering" w:default="1" w:styleId="style107">
    <w:name w:val="No List"/>
    <w:next w:val="style107"/>
    <w:qFormat/>
    <w:uiPriority w:val="99"/>
    <w:pPr/>
  </w:style>
  <w:style w:type="numbering" w:customStyle="1" w:styleId="style4143">
    <w:name w:val="No List_1"/>
    <w:next w:val="style4143"/>
    <w:qFormat/>
    <w:p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Words>810</Words>
  <Pages>3</Pages>
  <Characters>5636</Characters>
  <Application>WPS Office</Application>
  <Paragraphs>795</Paragraphs>
  <Company>Reanimator Extreme Edition</Company>
  <CharactersWithSpaces>6320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2021-07-24T09:52:00Z</dcterms:created>
  <dc:creator>Alexandre Katalov</dc:creator>
  <dc:language>en-US</dc:language>
  <lastModifiedBy>SM-G990E</lastModifiedBy>
  <lastPrinted>2015-02-19T17:15:00Z</lastPrinted>
  <dcterms:modified xsi:type="dcterms:W3CDTF">2023-08-18T19:30:21Z</dcterms:modified>
  <revision>4</revision>
  <dc:title>_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26b29954d8444f6490a0510c26998c9e</vt:lpwstr>
  </property>
</Properties>
</file>