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3DE8" w:rsidRDefault="00000000">
      <w:pPr>
        <w:ind w:left="1" w:hanging="3"/>
        <w:jc w:val="right"/>
        <w:rPr>
          <w:sz w:val="28"/>
          <w:szCs w:val="28"/>
        </w:rPr>
      </w:pPr>
      <w:r>
        <w:rPr>
          <w:i/>
          <w:sz w:val="28"/>
          <w:szCs w:val="28"/>
        </w:rPr>
        <w:t>Blk 9 Lot 9 Juana 1 Complex,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-15239</wp:posOffset>
            </wp:positionH>
            <wp:positionV relativeFrom="paragraph">
              <wp:posOffset>-4444</wp:posOffset>
            </wp:positionV>
            <wp:extent cx="1828800" cy="1802130"/>
            <wp:effectExtent l="9525" t="9525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640" b="316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21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303DE8" w:rsidRDefault="00000000">
      <w:pPr>
        <w:ind w:left="1" w:hanging="3"/>
        <w:jc w:val="right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Brgy</w:t>
      </w:r>
      <w:proofErr w:type="spellEnd"/>
      <w:r>
        <w:rPr>
          <w:i/>
          <w:sz w:val="28"/>
          <w:szCs w:val="28"/>
        </w:rPr>
        <w:t>. San Francisco, Binan City, Laguna</w:t>
      </w:r>
    </w:p>
    <w:p w:rsidR="00303DE8" w:rsidRDefault="00000000">
      <w:pPr>
        <w:ind w:left="1" w:hanging="3"/>
        <w:jc w:val="right"/>
        <w:rPr>
          <w:sz w:val="28"/>
          <w:szCs w:val="28"/>
        </w:rPr>
      </w:pPr>
      <w:r>
        <w:rPr>
          <w:i/>
          <w:sz w:val="28"/>
          <w:szCs w:val="28"/>
        </w:rPr>
        <w:t>Tel: +63-2-8405-9058/ Mobile: 0956-872-9864</w:t>
      </w:r>
    </w:p>
    <w:p w:rsidR="00303DE8" w:rsidRDefault="00000000">
      <w:pPr>
        <w:ind w:left="1" w:hanging="3"/>
        <w:jc w:val="right"/>
        <w:rPr>
          <w:sz w:val="28"/>
          <w:szCs w:val="28"/>
        </w:rPr>
      </w:pPr>
      <w:r>
        <w:rPr>
          <w:i/>
          <w:sz w:val="28"/>
          <w:szCs w:val="28"/>
        </w:rPr>
        <w:t>E-mail: carmelo.ragas@gmail.com</w:t>
      </w:r>
    </w:p>
    <w:p w:rsidR="00303DE8" w:rsidRDefault="00303DE8">
      <w:pPr>
        <w:ind w:left="0" w:hanging="2"/>
        <w:jc w:val="right"/>
      </w:pPr>
    </w:p>
    <w:p w:rsidR="00303DE8" w:rsidRDefault="00303DE8">
      <w:pPr>
        <w:ind w:left="0" w:hanging="2"/>
        <w:jc w:val="right"/>
      </w:pPr>
    </w:p>
    <w:p w:rsidR="00303DE8" w:rsidRDefault="00303DE8">
      <w:pPr>
        <w:ind w:left="0" w:hanging="2"/>
      </w:pPr>
    </w:p>
    <w:p w:rsidR="00303DE8" w:rsidRDefault="00303DE8">
      <w:pPr>
        <w:ind w:left="0" w:hanging="2"/>
      </w:pPr>
    </w:p>
    <w:p w:rsidR="00303DE8" w:rsidRDefault="00000000">
      <w:pPr>
        <w:tabs>
          <w:tab w:val="left" w:pos="6698"/>
        </w:tabs>
        <w:ind w:left="0" w:hanging="2"/>
      </w:pPr>
      <w:r>
        <w:tab/>
      </w:r>
    </w:p>
    <w:p w:rsidR="00303DE8" w:rsidRDefault="00303DE8">
      <w:pPr>
        <w:ind w:left="0" w:hanging="2"/>
      </w:pPr>
    </w:p>
    <w:p w:rsidR="00303DE8" w:rsidRDefault="00303DE8">
      <w:pPr>
        <w:ind w:left="0" w:hanging="2"/>
      </w:pPr>
    </w:p>
    <w:p w:rsidR="00303DE8" w:rsidRDefault="00000000">
      <w:pPr>
        <w:pBdr>
          <w:bottom w:val="single" w:sz="12" w:space="1" w:color="000000"/>
        </w:pBdr>
        <w:ind w:left="2" w:hanging="4"/>
        <w:rPr>
          <w:sz w:val="36"/>
          <w:szCs w:val="36"/>
        </w:rPr>
      </w:pPr>
      <w:r>
        <w:rPr>
          <w:b/>
          <w:sz w:val="36"/>
          <w:szCs w:val="36"/>
        </w:rPr>
        <w:t>CAPT. CARMELO R. RAGAS</w:t>
      </w:r>
    </w:p>
    <w:p w:rsidR="00303DE8" w:rsidRDefault="00303DE8">
      <w:pPr>
        <w:ind w:left="0" w:hanging="2"/>
      </w:pPr>
    </w:p>
    <w:p w:rsidR="00303DE8" w:rsidRDefault="00000000">
      <w:pPr>
        <w:ind w:left="1" w:hanging="3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Master Mariner: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Pr="0022187A" w:rsidRDefault="00000000" w:rsidP="005E0D7B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>Superintended the vessel, managed shipboard team</w:t>
      </w:r>
      <w:r w:rsidR="008E28B8" w:rsidRPr="0022187A">
        <w:rPr>
          <w:rFonts w:ascii="Times New Roman" w:hAnsi="Times New Roman"/>
          <w:sz w:val="26"/>
          <w:szCs w:val="26"/>
        </w:rPr>
        <w:t>,</w:t>
      </w:r>
      <w:r w:rsidRPr="0022187A">
        <w:rPr>
          <w:rFonts w:ascii="Times New Roman" w:hAnsi="Times New Roman"/>
          <w:sz w:val="26"/>
          <w:szCs w:val="26"/>
        </w:rPr>
        <w:t xml:space="preserve"> and spearheaded strategic planning and execution. </w:t>
      </w:r>
    </w:p>
    <w:p w:rsidR="00F2544A" w:rsidRPr="0022187A" w:rsidRDefault="00000000" w:rsidP="005E0D7B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>Implemented and maintained shipboard Safety and Quality Management System</w:t>
      </w:r>
      <w:r w:rsidR="00316913" w:rsidRPr="0022187A">
        <w:rPr>
          <w:rFonts w:ascii="Times New Roman" w:hAnsi="Times New Roman"/>
          <w:sz w:val="26"/>
          <w:szCs w:val="26"/>
        </w:rPr>
        <w:t>s.</w:t>
      </w:r>
    </w:p>
    <w:p w:rsidR="00316913" w:rsidRPr="0022187A" w:rsidRDefault="00000000" w:rsidP="005E0D7B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 xml:space="preserve">Enforced strict adherence to Health, Safety &amp; Environment </w:t>
      </w:r>
      <w:r w:rsidR="00316913" w:rsidRPr="0022187A">
        <w:rPr>
          <w:rFonts w:ascii="Times New Roman" w:hAnsi="Times New Roman"/>
          <w:sz w:val="26"/>
          <w:szCs w:val="26"/>
        </w:rPr>
        <w:t>policies.</w:t>
      </w:r>
    </w:p>
    <w:p w:rsidR="00303DE8" w:rsidRPr="0022187A" w:rsidRDefault="00000000" w:rsidP="005E0D7B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>Management of all operations</w:t>
      </w:r>
      <w:r w:rsidR="008E28B8" w:rsidRPr="0022187A">
        <w:rPr>
          <w:rFonts w:ascii="Times New Roman" w:hAnsi="Times New Roman"/>
          <w:sz w:val="26"/>
          <w:szCs w:val="26"/>
        </w:rPr>
        <w:t xml:space="preserve"> </w:t>
      </w:r>
      <w:r w:rsidRPr="0022187A">
        <w:rPr>
          <w:rFonts w:ascii="Times New Roman" w:hAnsi="Times New Roman"/>
          <w:sz w:val="26"/>
          <w:szCs w:val="26"/>
        </w:rPr>
        <w:t>including Navigation, Cargo Loading &amp; Discharging, Maintenance of the Vessels, Engine Department, Accounting, Public Relations, Administration and Human Resources.</w:t>
      </w:r>
    </w:p>
    <w:p w:rsidR="00303DE8" w:rsidRPr="0022187A" w:rsidRDefault="00000000" w:rsidP="005E0D7B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>Lead a team of Multi-national Officers and operation staff in conducting vessel operations safely and efficiently on complexed vessel worldwide.</w:t>
      </w:r>
    </w:p>
    <w:p w:rsidR="00303DE8" w:rsidRDefault="00000000" w:rsidP="0022187A">
      <w:pPr>
        <w:pStyle w:val="ListParagraph"/>
        <w:numPr>
          <w:ilvl w:val="0"/>
          <w:numId w:val="1"/>
        </w:numPr>
        <w:ind w:leftChars="0" w:firstLineChars="0"/>
        <w:rPr>
          <w:rFonts w:ascii="Times New Roman" w:hAnsi="Times New Roman"/>
          <w:sz w:val="26"/>
          <w:szCs w:val="26"/>
        </w:rPr>
      </w:pPr>
      <w:r w:rsidRPr="0022187A">
        <w:rPr>
          <w:rFonts w:ascii="Times New Roman" w:hAnsi="Times New Roman"/>
          <w:sz w:val="26"/>
          <w:szCs w:val="26"/>
        </w:rPr>
        <w:t>Maximized revenue with safe &amp; efficient cargo handling operation. Maintained the vessels standards to ensure acceptance in Port State inspectors.</w:t>
      </w:r>
    </w:p>
    <w:p w:rsidR="007A0A99" w:rsidRDefault="007A0A99" w:rsidP="007A0A99">
      <w:pPr>
        <w:ind w:leftChars="0" w:left="0" w:firstLineChars="0" w:firstLine="0"/>
        <w:rPr>
          <w:sz w:val="26"/>
          <w:szCs w:val="26"/>
        </w:rPr>
      </w:pPr>
    </w:p>
    <w:p w:rsidR="007A0A99" w:rsidRPr="007A0A99" w:rsidRDefault="007A0A99" w:rsidP="007A0A99">
      <w:pPr>
        <w:ind w:leftChars="0" w:left="0" w:firstLineChars="0" w:firstLine="0"/>
        <w:rPr>
          <w:sz w:val="26"/>
          <w:szCs w:val="26"/>
        </w:rPr>
      </w:pPr>
    </w:p>
    <w:p w:rsidR="00303DE8" w:rsidRDefault="00000000">
      <w:pPr>
        <w:ind w:left="1" w:hanging="3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PERSONAL: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 w:rsidP="0031691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Date of Birth: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15 July 1964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Place of Birth: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Guinobatan</w:t>
      </w:r>
      <w:proofErr w:type="spellEnd"/>
      <w:r>
        <w:rPr>
          <w:sz w:val="28"/>
          <w:szCs w:val="28"/>
        </w:rPr>
        <w:t>, Albay, Philippines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Status: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Married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Spouse: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Judy B. Ragas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Children: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One (1) / Daughter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Religion: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Roman Catholic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SSS :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03-7819725-0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TIN :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117-018-977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Pag-</w:t>
      </w:r>
      <w:proofErr w:type="gramStart"/>
      <w:r>
        <w:rPr>
          <w:sz w:val="28"/>
          <w:szCs w:val="28"/>
        </w:rPr>
        <w:t>IBIG :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1210-8270-9886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PhilHealth :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02-025026559-0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SIRB :</w:t>
      </w:r>
      <w:proofErr w:type="gramEnd"/>
      <w:r>
        <w:rPr>
          <w:sz w:val="28"/>
          <w:szCs w:val="28"/>
        </w:rPr>
        <w:t xml:space="preserve"> C0915203 / Issued 30 Sep 2016 / Valid 28 Sep 2026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PASSPORT :</w:t>
      </w:r>
      <w:proofErr w:type="gramEnd"/>
      <w:r>
        <w:rPr>
          <w:sz w:val="28"/>
          <w:szCs w:val="28"/>
        </w:rPr>
        <w:t xml:space="preserve"> P2787523B / Issued 15 August 2019 / Valid 14 Aug 2029</w:t>
      </w: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SRC :</w:t>
      </w:r>
      <w:proofErr w:type="gramEnd"/>
      <w:r>
        <w:rPr>
          <w:sz w:val="28"/>
          <w:szCs w:val="28"/>
        </w:rPr>
        <w:t xml:space="preserve">  0020725-93 / Issued 5 May 2004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Yellow </w:t>
      </w:r>
      <w:proofErr w:type="gramStart"/>
      <w:r>
        <w:rPr>
          <w:sz w:val="28"/>
          <w:szCs w:val="28"/>
        </w:rPr>
        <w:t>Fever :</w:t>
      </w:r>
      <w:proofErr w:type="gramEnd"/>
      <w:r>
        <w:rPr>
          <w:sz w:val="28"/>
          <w:szCs w:val="28"/>
        </w:rPr>
        <w:t xml:space="preserve"> Issued 21 Dec 2015 / </w:t>
      </w:r>
      <w:r w:rsidR="008E28B8">
        <w:rPr>
          <w:sz w:val="28"/>
          <w:szCs w:val="28"/>
        </w:rPr>
        <w:t>Valid Lifetime</w:t>
      </w:r>
    </w:p>
    <w:p w:rsidR="00637BB6" w:rsidRDefault="00637BB6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COVID-19: 1</w:t>
      </w:r>
      <w:r w:rsidRPr="00637BB6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Dose 24 Sep 2021 / 2</w:t>
      </w:r>
      <w:r w:rsidRPr="00637BB6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Dose 22 Oct 2021 </w:t>
      </w:r>
      <w:r w:rsidR="00491988">
        <w:rPr>
          <w:sz w:val="28"/>
          <w:szCs w:val="28"/>
        </w:rPr>
        <w:t>/ 1</w:t>
      </w:r>
      <w:r w:rsidR="00491988">
        <w:rPr>
          <w:sz w:val="28"/>
          <w:szCs w:val="28"/>
          <w:vertAlign w:val="superscript"/>
        </w:rPr>
        <w:t xml:space="preserve">st </w:t>
      </w:r>
      <w:r w:rsidR="00491988">
        <w:rPr>
          <w:sz w:val="28"/>
          <w:szCs w:val="28"/>
        </w:rPr>
        <w:t>Booster 24 Jan 2022 / 2</w:t>
      </w:r>
      <w:r w:rsidR="00491988" w:rsidRPr="00491988">
        <w:rPr>
          <w:sz w:val="28"/>
          <w:szCs w:val="28"/>
          <w:vertAlign w:val="superscript"/>
        </w:rPr>
        <w:t>nd</w:t>
      </w:r>
      <w:r w:rsidR="00491988">
        <w:rPr>
          <w:sz w:val="28"/>
          <w:szCs w:val="28"/>
        </w:rPr>
        <w:t xml:space="preserve"> Booster 16 Nov 2022</w:t>
      </w:r>
    </w:p>
    <w:p w:rsidR="00303DE8" w:rsidRDefault="00303DE8" w:rsidP="00491988">
      <w:pPr>
        <w:ind w:leftChars="0" w:left="0" w:firstLineChars="0" w:firstLine="0"/>
        <w:rPr>
          <w:sz w:val="28"/>
          <w:szCs w:val="28"/>
          <w:u w:val="single"/>
        </w:rPr>
      </w:pPr>
    </w:p>
    <w:p w:rsidR="00303DE8" w:rsidRDefault="00000000">
      <w:pPr>
        <w:ind w:left="1" w:hanging="3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SHIPBOARD EXPERIENCES:</w:t>
      </w:r>
    </w:p>
    <w:p w:rsidR="00303DE8" w:rsidRDefault="00303DE8">
      <w:pPr>
        <w:ind w:left="1" w:hanging="3"/>
        <w:rPr>
          <w:sz w:val="28"/>
          <w:szCs w:val="28"/>
          <w:u w:val="single"/>
        </w:rPr>
      </w:pPr>
    </w:p>
    <w:tbl>
      <w:tblPr>
        <w:tblStyle w:val="a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1912"/>
        <w:gridCol w:w="1201"/>
        <w:gridCol w:w="992"/>
        <w:gridCol w:w="790"/>
        <w:gridCol w:w="1212"/>
        <w:gridCol w:w="1212"/>
        <w:gridCol w:w="1605"/>
      </w:tblGrid>
      <w:tr w:rsidR="00303DE8">
        <w:tc>
          <w:tcPr>
            <w:tcW w:w="823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Flag</w:t>
            </w:r>
          </w:p>
        </w:tc>
        <w:tc>
          <w:tcPr>
            <w:tcW w:w="1912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Vessel’s Name</w:t>
            </w:r>
          </w:p>
        </w:tc>
        <w:tc>
          <w:tcPr>
            <w:tcW w:w="1201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Type</w:t>
            </w:r>
          </w:p>
        </w:tc>
        <w:tc>
          <w:tcPr>
            <w:tcW w:w="992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GRT</w:t>
            </w:r>
          </w:p>
        </w:tc>
        <w:tc>
          <w:tcPr>
            <w:tcW w:w="790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Rank</w:t>
            </w:r>
          </w:p>
        </w:tc>
        <w:tc>
          <w:tcPr>
            <w:tcW w:w="1212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Date From</w:t>
            </w:r>
          </w:p>
        </w:tc>
        <w:tc>
          <w:tcPr>
            <w:tcW w:w="1212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Date To</w:t>
            </w:r>
          </w:p>
        </w:tc>
        <w:tc>
          <w:tcPr>
            <w:tcW w:w="1605" w:type="dxa"/>
            <w:vAlign w:val="center"/>
          </w:tcPr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Agency/</w:t>
            </w:r>
          </w:p>
          <w:p w:rsidR="00303DE8" w:rsidRPr="005E0D7B" w:rsidRDefault="00000000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Principal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PAN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TELI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Crude/ </w:t>
            </w:r>
            <w:r w:rsidRPr="005E0D7B">
              <w:rPr>
                <w:sz w:val="26"/>
                <w:szCs w:val="26"/>
              </w:rPr>
              <w:t>Product</w:t>
            </w:r>
            <w:r>
              <w:rPr>
                <w:sz w:val="26"/>
                <w:szCs w:val="26"/>
              </w:rPr>
              <w:t>/ FSO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94729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  <w:r>
              <w:rPr>
                <w:sz w:val="26"/>
                <w:szCs w:val="26"/>
              </w:rPr>
              <w:t>/ OIM</w:t>
            </w:r>
          </w:p>
        </w:tc>
        <w:tc>
          <w:tcPr>
            <w:tcW w:w="1212" w:type="dxa"/>
            <w:vAlign w:val="center"/>
          </w:tcPr>
          <w:p w:rsidR="008E28B8" w:rsidRPr="005E0D7B" w:rsidRDefault="00637BB6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21/03/22</w:t>
            </w:r>
          </w:p>
        </w:tc>
        <w:tc>
          <w:tcPr>
            <w:tcW w:w="1212" w:type="dxa"/>
            <w:vAlign w:val="center"/>
          </w:tcPr>
          <w:p w:rsidR="008E28B8" w:rsidRPr="005E0D7B" w:rsidRDefault="00637BB6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="008E28B8" w:rsidRPr="005E0D7B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10</w:t>
            </w:r>
            <w:r w:rsidR="008E28B8" w:rsidRPr="005E0D7B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22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Elwin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LIB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CAP DIAMANT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Crude/ </w:t>
            </w:r>
            <w:r w:rsidRPr="005E0D7B">
              <w:rPr>
                <w:sz w:val="26"/>
                <w:szCs w:val="26"/>
              </w:rPr>
              <w:t>Product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94729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</w:t>
            </w:r>
            <w:r w:rsidR="00637BB6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/1</w:t>
            </w:r>
            <w:r w:rsidR="00637BB6">
              <w:rPr>
                <w:sz w:val="26"/>
                <w:szCs w:val="26"/>
              </w:rPr>
              <w:t>0</w:t>
            </w:r>
            <w:r w:rsidRPr="005E0D7B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20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</w:t>
            </w:r>
            <w:r w:rsidR="00637BB6">
              <w:rPr>
                <w:sz w:val="26"/>
                <w:szCs w:val="26"/>
              </w:rPr>
              <w:t>8</w:t>
            </w:r>
            <w:r w:rsidRPr="005E0D7B">
              <w:rPr>
                <w:sz w:val="26"/>
                <w:szCs w:val="26"/>
              </w:rPr>
              <w:t>/0</w:t>
            </w:r>
            <w:r w:rsidR="00637BB6">
              <w:rPr>
                <w:sz w:val="26"/>
                <w:szCs w:val="26"/>
              </w:rPr>
              <w:t>9</w:t>
            </w:r>
            <w:r w:rsidRPr="005E0D7B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21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Elwin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HKG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PHOENIX HILL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Product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28882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15/01/19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04/08/19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Fleet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HKG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PEACE HILL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38862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22/03/18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03/07/18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Fleet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MI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PACIFIC PIONEER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Oil / Tanker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57148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26/01/18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06/03/18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Fleet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HKG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LIME GALAXY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Oil / Chem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11623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02/01/17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13/08/17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Fleet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MI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SILVER AMANDA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Oil / Chem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29460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03/01/16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05/08/16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Fleet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PAN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GAMMA II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53724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12/03/14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05/04/15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Seaguardian</w:t>
            </w:r>
            <w:proofErr w:type="spellEnd"/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LIB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PACIFIC ENERGY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Product / 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57949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14/03/13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27/07/13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BMC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LIB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VERMILION ENERGY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Product / 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56245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30/10/12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22/02/13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BMC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MI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FR8 REGINAMAR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Product / 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42307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14/02/11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26/07/11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MST</w:t>
            </w:r>
          </w:p>
        </w:tc>
      </w:tr>
      <w:tr w:rsidR="008E28B8">
        <w:tc>
          <w:tcPr>
            <w:tcW w:w="823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MI</w:t>
            </w:r>
          </w:p>
        </w:tc>
        <w:tc>
          <w:tcPr>
            <w:tcW w:w="19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FR8 REGINAMAR</w:t>
            </w:r>
          </w:p>
        </w:tc>
        <w:tc>
          <w:tcPr>
            <w:tcW w:w="1201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Product / Crude</w:t>
            </w:r>
          </w:p>
        </w:tc>
        <w:tc>
          <w:tcPr>
            <w:tcW w:w="99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42307</w:t>
            </w:r>
          </w:p>
        </w:tc>
        <w:tc>
          <w:tcPr>
            <w:tcW w:w="790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 w:rsidRPr="005E0D7B">
              <w:rPr>
                <w:sz w:val="26"/>
                <w:szCs w:val="26"/>
              </w:rPr>
              <w:t>Mstr</w:t>
            </w:r>
            <w:proofErr w:type="spellEnd"/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18/01/10</w:t>
            </w:r>
          </w:p>
        </w:tc>
        <w:tc>
          <w:tcPr>
            <w:tcW w:w="1212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27/08/10</w:t>
            </w:r>
          </w:p>
        </w:tc>
        <w:tc>
          <w:tcPr>
            <w:tcW w:w="1605" w:type="dxa"/>
            <w:vAlign w:val="center"/>
          </w:tcPr>
          <w:p w:rsidR="008E28B8" w:rsidRPr="005E0D7B" w:rsidRDefault="008E28B8" w:rsidP="00491988">
            <w:pPr>
              <w:ind w:left="1" w:hanging="3"/>
              <w:jc w:val="center"/>
              <w:rPr>
                <w:sz w:val="26"/>
                <w:szCs w:val="26"/>
              </w:rPr>
            </w:pPr>
            <w:r w:rsidRPr="005E0D7B">
              <w:rPr>
                <w:sz w:val="26"/>
                <w:szCs w:val="26"/>
              </w:rPr>
              <w:t>MST</w:t>
            </w:r>
          </w:p>
        </w:tc>
      </w:tr>
    </w:tbl>
    <w:p w:rsidR="002A7F28" w:rsidRDefault="002A7F28" w:rsidP="008E28B8">
      <w:pPr>
        <w:ind w:leftChars="0" w:left="0" w:firstLineChars="0" w:firstLine="0"/>
        <w:rPr>
          <w:sz w:val="28"/>
          <w:szCs w:val="28"/>
          <w:u w:val="single"/>
        </w:rPr>
      </w:pPr>
    </w:p>
    <w:p w:rsidR="002A7F28" w:rsidRDefault="002A7F28">
      <w:pPr>
        <w:ind w:left="1" w:hanging="3"/>
        <w:rPr>
          <w:sz w:val="28"/>
          <w:szCs w:val="28"/>
          <w:u w:val="single"/>
        </w:rPr>
      </w:pPr>
    </w:p>
    <w:p w:rsidR="00303DE8" w:rsidRDefault="00000000">
      <w:pPr>
        <w:ind w:left="1" w:hanging="3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EDUCATIONAL ATTAINMENT: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1982 – 1986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Philippine Merchant Marine Academy </w:t>
      </w:r>
      <w:r>
        <w:rPr>
          <w:sz w:val="28"/>
          <w:szCs w:val="28"/>
        </w:rPr>
        <w:tab/>
        <w:t>BSMT – NS</w:t>
      </w: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1977 – 1981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St. Benedict’s Academy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High School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 w:rsidP="0022187A">
      <w:pPr>
        <w:ind w:left="1" w:hanging="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CERTIFICATES:</w:t>
      </w:r>
    </w:p>
    <w:p w:rsidR="0022187A" w:rsidRDefault="0022187A" w:rsidP="0022187A">
      <w:pPr>
        <w:ind w:left="1" w:hanging="3"/>
        <w:rPr>
          <w:sz w:val="28"/>
          <w:szCs w:val="28"/>
          <w:u w:val="single"/>
        </w:rPr>
      </w:pPr>
    </w:p>
    <w:p w:rsidR="00491988" w:rsidRDefault="00D2280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Panama </w:t>
      </w:r>
      <w:proofErr w:type="gramStart"/>
      <w:r>
        <w:rPr>
          <w:sz w:val="28"/>
          <w:szCs w:val="28"/>
        </w:rPr>
        <w:t>License :</w:t>
      </w:r>
      <w:proofErr w:type="gramEnd"/>
      <w:r>
        <w:rPr>
          <w:sz w:val="28"/>
          <w:szCs w:val="28"/>
        </w:rPr>
        <w:t xml:space="preserve"> Endorsement No. 203339070 / Document No. 001301752 / CT No. CT - 033673/22 - PGR / Issued 13 May 2022 / Expiry 29 Oct 2024</w:t>
      </w:r>
    </w:p>
    <w:p w:rsidR="00D2280A" w:rsidRDefault="00D2280A">
      <w:pPr>
        <w:ind w:left="1" w:hanging="3"/>
        <w:rPr>
          <w:sz w:val="28"/>
          <w:szCs w:val="28"/>
        </w:rPr>
      </w:pPr>
    </w:p>
    <w:p w:rsidR="00D2280A" w:rsidRDefault="00D2280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Panama Seaman’s </w:t>
      </w:r>
      <w:proofErr w:type="gramStart"/>
      <w:r>
        <w:rPr>
          <w:sz w:val="28"/>
          <w:szCs w:val="28"/>
        </w:rPr>
        <w:t>Book :</w:t>
      </w:r>
      <w:proofErr w:type="gramEnd"/>
      <w:r>
        <w:rPr>
          <w:sz w:val="28"/>
          <w:szCs w:val="28"/>
        </w:rPr>
        <w:t xml:space="preserve"> PA0249414 / Issue</w:t>
      </w:r>
      <w:r w:rsidR="001A6376">
        <w:rPr>
          <w:sz w:val="28"/>
          <w:szCs w:val="28"/>
        </w:rPr>
        <w:t>d</w:t>
      </w:r>
      <w:r>
        <w:rPr>
          <w:sz w:val="28"/>
          <w:szCs w:val="28"/>
        </w:rPr>
        <w:t xml:space="preserve"> 24 Apr 2022 / Expiry 29 Oct 2024 </w:t>
      </w:r>
    </w:p>
    <w:p w:rsidR="00D2280A" w:rsidRDefault="00D2280A">
      <w:pPr>
        <w:ind w:left="1" w:hanging="3"/>
        <w:rPr>
          <w:sz w:val="28"/>
          <w:szCs w:val="28"/>
        </w:rPr>
      </w:pPr>
    </w:p>
    <w:p w:rsidR="00D2280A" w:rsidRDefault="00D2280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Panama GMDSS License : Endorsement No. 203339075 / Document No. 001301753 / CT No. CT – 0333674/22 – PGR / </w:t>
      </w:r>
      <w:r>
        <w:rPr>
          <w:sz w:val="28"/>
          <w:szCs w:val="28"/>
        </w:rPr>
        <w:t>Issued 13 May 2022 / Expiry 29 Oct 2024</w:t>
      </w:r>
    </w:p>
    <w:p w:rsidR="00D2280A" w:rsidRDefault="00D2280A">
      <w:pPr>
        <w:ind w:left="1" w:hanging="3"/>
        <w:rPr>
          <w:sz w:val="28"/>
          <w:szCs w:val="28"/>
        </w:rPr>
      </w:pPr>
    </w:p>
    <w:p w:rsidR="00D2280A" w:rsidRDefault="001A6376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Panama GMDSS </w:t>
      </w:r>
      <w:proofErr w:type="gramStart"/>
      <w:r>
        <w:rPr>
          <w:sz w:val="28"/>
          <w:szCs w:val="28"/>
        </w:rPr>
        <w:t>Book :</w:t>
      </w:r>
      <w:proofErr w:type="gramEnd"/>
      <w:r>
        <w:rPr>
          <w:sz w:val="28"/>
          <w:szCs w:val="28"/>
        </w:rPr>
        <w:t xml:space="preserve"> PA0249415 / Issued 24 May 2022 / Expiry 29 Oct 2024</w:t>
      </w:r>
    </w:p>
    <w:p w:rsidR="00D6640A" w:rsidRDefault="00D6640A">
      <w:pPr>
        <w:ind w:left="1" w:hanging="3"/>
        <w:rPr>
          <w:sz w:val="28"/>
          <w:szCs w:val="28"/>
        </w:rPr>
      </w:pPr>
    </w:p>
    <w:p w:rsidR="00D6640A" w:rsidRDefault="00D6640A" w:rsidP="00D6640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Liberia </w:t>
      </w:r>
      <w:proofErr w:type="gramStart"/>
      <w:r>
        <w:rPr>
          <w:sz w:val="28"/>
          <w:szCs w:val="28"/>
        </w:rPr>
        <w:t>License :</w:t>
      </w:r>
      <w:proofErr w:type="gramEnd"/>
      <w:r>
        <w:rPr>
          <w:sz w:val="28"/>
          <w:szCs w:val="28"/>
        </w:rPr>
        <w:t xml:space="preserve"> Endorsement No. 1182018 / Issued 06 Nov 2020 / FIN 730520 / Expiry 29 Oct 2024</w:t>
      </w:r>
    </w:p>
    <w:p w:rsidR="00A6472A" w:rsidRDefault="00A6472A" w:rsidP="00D6640A">
      <w:pPr>
        <w:ind w:left="1" w:hanging="3"/>
        <w:rPr>
          <w:sz w:val="28"/>
          <w:szCs w:val="28"/>
        </w:rPr>
      </w:pPr>
    </w:p>
    <w:p w:rsidR="00A6472A" w:rsidRDefault="00A6472A" w:rsidP="00D6640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Liberia Seaman’s Book: 1557875 / FIN 730520 / Issued 06 Nov 2020 / Expiry 06 Nov 2025</w:t>
      </w:r>
    </w:p>
    <w:p w:rsidR="00491988" w:rsidRDefault="0049198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P.R.C Board Cert (Master) : Cert. # D1-0021246 / Issued 11 Feb 2000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C.O.C. II/</w:t>
      </w:r>
      <w:proofErr w:type="gramStart"/>
      <w:r>
        <w:rPr>
          <w:sz w:val="28"/>
          <w:szCs w:val="28"/>
        </w:rPr>
        <w:t>2 :</w:t>
      </w:r>
      <w:proofErr w:type="gramEnd"/>
      <w:r>
        <w:rPr>
          <w:sz w:val="28"/>
          <w:szCs w:val="28"/>
        </w:rPr>
        <w:t xml:space="preserve"> Cert. # CMM200000378119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C.O.E. II/</w:t>
      </w:r>
      <w:proofErr w:type="gramStart"/>
      <w:r>
        <w:rPr>
          <w:sz w:val="28"/>
          <w:szCs w:val="28"/>
        </w:rPr>
        <w:t>2 :</w:t>
      </w:r>
      <w:proofErr w:type="gramEnd"/>
      <w:r>
        <w:rPr>
          <w:sz w:val="28"/>
          <w:szCs w:val="28"/>
        </w:rPr>
        <w:t xml:space="preserve"> Cert. # EMM200000380019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G.O.C 1V/</w:t>
      </w:r>
      <w:proofErr w:type="gramStart"/>
      <w:r>
        <w:rPr>
          <w:sz w:val="28"/>
          <w:szCs w:val="28"/>
        </w:rPr>
        <w:t>2 :</w:t>
      </w:r>
      <w:proofErr w:type="gramEnd"/>
      <w:r>
        <w:rPr>
          <w:sz w:val="28"/>
          <w:szCs w:val="28"/>
        </w:rPr>
        <w:t xml:space="preserve"> Cert. # GOC200001059419 / Issued 29 Oct 2019 / Expiry 29 Oct 2024</w:t>
      </w:r>
    </w:p>
    <w:p w:rsidR="00303DE8" w:rsidRDefault="00303DE8">
      <w:pPr>
        <w:ind w:left="1" w:hanging="3"/>
        <w:rPr>
          <w:sz w:val="28"/>
          <w:szCs w:val="28"/>
          <w:u w:val="single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Refresher on Basic Training: Cert. # BTR-W38-2019-B70BPM-MA153893-66952 / Issued 18 Sep 2019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BT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BT200014755519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Refresher on Advance Fire Fighting: Cert. # RATF-W38-2019-B34AM-MA153894-66952 / Issued 21 Sep 2019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AFF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Cert.# AFF200003334319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Refresher on Proficiency in Survival Craft &amp; Rescue Boats Other Than Fast Rescue </w:t>
      </w:r>
      <w:proofErr w:type="gramStart"/>
      <w:r>
        <w:rPr>
          <w:sz w:val="28"/>
          <w:szCs w:val="28"/>
        </w:rPr>
        <w:t>Boats ;</w:t>
      </w:r>
      <w:proofErr w:type="gramEnd"/>
      <w:r>
        <w:rPr>
          <w:sz w:val="28"/>
          <w:szCs w:val="28"/>
        </w:rPr>
        <w:t xml:space="preserve"> Cert # PSCRB-R-19-0077226 / Issued 19 Sep 2019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PSCRB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PSCRB200006563119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Medical Emergency First </w:t>
      </w:r>
      <w:proofErr w:type="gramStart"/>
      <w:r>
        <w:rPr>
          <w:sz w:val="28"/>
          <w:szCs w:val="28"/>
        </w:rPr>
        <w:t>Aid :</w:t>
      </w:r>
      <w:proofErr w:type="gramEnd"/>
      <w:r>
        <w:rPr>
          <w:sz w:val="28"/>
          <w:szCs w:val="28"/>
        </w:rPr>
        <w:t xml:space="preserve"> Cert. # MEFA-01-090051 / Issued 15 Sep 2001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MEFA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18-187298 / Issued 19 Jun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Refresher Medical </w:t>
      </w:r>
      <w:proofErr w:type="gramStart"/>
      <w:r>
        <w:rPr>
          <w:sz w:val="28"/>
          <w:szCs w:val="28"/>
        </w:rPr>
        <w:t>Care :</w:t>
      </w:r>
      <w:proofErr w:type="gramEnd"/>
      <w:r>
        <w:rPr>
          <w:sz w:val="28"/>
          <w:szCs w:val="28"/>
        </w:rPr>
        <w:t xml:space="preserve"> Cert. # RMECA025/1210/01 / 27 Oct 2012.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MECA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19-54031 / Issued 19 Jun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 w:rsidP="0049198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Specialized Training in Oil </w:t>
      </w:r>
      <w:proofErr w:type="gramStart"/>
      <w:r>
        <w:rPr>
          <w:sz w:val="28"/>
          <w:szCs w:val="28"/>
        </w:rPr>
        <w:t>Tanker :</w:t>
      </w:r>
      <w:proofErr w:type="gramEnd"/>
      <w:r>
        <w:rPr>
          <w:sz w:val="28"/>
          <w:szCs w:val="28"/>
        </w:rPr>
        <w:t xml:space="preserve"> Cert. # AOTO98-060019 / Issued 08 Jun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ATOT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ATOT200000477819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Specialized Training in Chemical </w:t>
      </w:r>
      <w:proofErr w:type="gramStart"/>
      <w:r>
        <w:rPr>
          <w:sz w:val="28"/>
          <w:szCs w:val="28"/>
        </w:rPr>
        <w:t>Tanker :</w:t>
      </w:r>
      <w:proofErr w:type="gramEnd"/>
      <w:r>
        <w:rPr>
          <w:sz w:val="28"/>
          <w:szCs w:val="28"/>
        </w:rPr>
        <w:t xml:space="preserve"> Cert. # ACTO098-050004 / Issued 14 May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ATCT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ATCT200000325719 / Issued 29 Oct 2019 / Expiry 29 Oct 2024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BTOC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BTOC200004154219 / Issued 29 Oct 2019 / Expiry 29 Oct 2024</w:t>
      </w:r>
    </w:p>
    <w:p w:rsidR="00303DE8" w:rsidRDefault="00303DE8" w:rsidP="00637BB6">
      <w:pPr>
        <w:ind w:leftChars="0" w:left="0" w:firstLineChars="0" w:firstLine="0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Specialized Training in Liquified Gas </w:t>
      </w:r>
      <w:proofErr w:type="gramStart"/>
      <w:r>
        <w:rPr>
          <w:sz w:val="28"/>
          <w:szCs w:val="28"/>
        </w:rPr>
        <w:t>Tanker :</w:t>
      </w:r>
      <w:proofErr w:type="gramEnd"/>
      <w:r>
        <w:rPr>
          <w:sz w:val="28"/>
          <w:szCs w:val="28"/>
        </w:rPr>
        <w:t xml:space="preserve"> Cert. # ALT098-040005 / Issued 30 Apr 1998</w:t>
      </w:r>
    </w:p>
    <w:p w:rsidR="00303DE8" w:rsidRDefault="00303DE8" w:rsidP="00637BB6">
      <w:pPr>
        <w:ind w:leftChars="0" w:left="0" w:firstLineChars="0" w:firstLine="0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Inert Gas System / Crude Oil </w:t>
      </w:r>
      <w:proofErr w:type="gramStart"/>
      <w:r>
        <w:rPr>
          <w:sz w:val="28"/>
          <w:szCs w:val="28"/>
        </w:rPr>
        <w:t>Washing :</w:t>
      </w:r>
      <w:proofErr w:type="gramEnd"/>
      <w:r>
        <w:rPr>
          <w:sz w:val="28"/>
          <w:szCs w:val="28"/>
        </w:rPr>
        <w:t xml:space="preserve"> Cert. # CI98-060034 / Issued 25 Jun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Gas Measurement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GMC 99-097 / Issued 17 Sep 1999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t>Marpol</w:t>
      </w:r>
      <w:proofErr w:type="spellEnd"/>
      <w:r>
        <w:rPr>
          <w:sz w:val="28"/>
          <w:szCs w:val="28"/>
        </w:rPr>
        <w:t xml:space="preserve"> 73/78 Annex </w:t>
      </w:r>
      <w:proofErr w:type="gramStart"/>
      <w:r>
        <w:rPr>
          <w:sz w:val="28"/>
          <w:szCs w:val="28"/>
        </w:rPr>
        <w:t>I :</w:t>
      </w:r>
      <w:proofErr w:type="gramEnd"/>
      <w:r>
        <w:rPr>
          <w:sz w:val="28"/>
          <w:szCs w:val="28"/>
        </w:rPr>
        <w:t xml:space="preserve"> Cert. # MP98-050338 / Issued 25 May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t>Marpol</w:t>
      </w:r>
      <w:proofErr w:type="spellEnd"/>
      <w:r>
        <w:rPr>
          <w:sz w:val="28"/>
          <w:szCs w:val="28"/>
        </w:rPr>
        <w:t xml:space="preserve"> 73/78 Annex </w:t>
      </w:r>
      <w:proofErr w:type="gramStart"/>
      <w:r>
        <w:rPr>
          <w:sz w:val="28"/>
          <w:szCs w:val="28"/>
        </w:rPr>
        <w:t>II :</w:t>
      </w:r>
      <w:proofErr w:type="gramEnd"/>
      <w:r>
        <w:rPr>
          <w:sz w:val="28"/>
          <w:szCs w:val="28"/>
        </w:rPr>
        <w:t xml:space="preserve"> Cert. # MP98-050338 / Issued 28 May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Marpol</w:t>
      </w:r>
      <w:proofErr w:type="spellEnd"/>
      <w:r>
        <w:rPr>
          <w:sz w:val="28"/>
          <w:szCs w:val="28"/>
        </w:rPr>
        <w:t xml:space="preserve"> 73/78 Annex III,</w:t>
      </w:r>
      <w:r w:rsidR="007A12D3">
        <w:rPr>
          <w:sz w:val="28"/>
          <w:szCs w:val="28"/>
        </w:rPr>
        <w:t xml:space="preserve"> </w:t>
      </w:r>
      <w:r>
        <w:rPr>
          <w:sz w:val="28"/>
          <w:szCs w:val="28"/>
        </w:rPr>
        <w:t>IV,</w:t>
      </w:r>
      <w:r w:rsidR="007A12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 &amp; </w:t>
      </w:r>
      <w:proofErr w:type="gramStart"/>
      <w:r>
        <w:rPr>
          <w:sz w:val="28"/>
          <w:szCs w:val="28"/>
        </w:rPr>
        <w:t>VI :</w:t>
      </w:r>
      <w:proofErr w:type="gramEnd"/>
      <w:r>
        <w:rPr>
          <w:sz w:val="28"/>
          <w:szCs w:val="28"/>
        </w:rPr>
        <w:t xml:space="preserve"> Cert. # M3/6-110044PM / Issued 21 Jan 2011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Ship Security </w:t>
      </w:r>
      <w:proofErr w:type="gramStart"/>
      <w:r>
        <w:rPr>
          <w:sz w:val="28"/>
          <w:szCs w:val="28"/>
        </w:rPr>
        <w:t>Officer :</w:t>
      </w:r>
      <w:proofErr w:type="gramEnd"/>
      <w:r>
        <w:rPr>
          <w:sz w:val="28"/>
          <w:szCs w:val="28"/>
        </w:rPr>
        <w:t xml:space="preserve"> Cert. # SSO070/1210/09 / Issued 25 Oct 2012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SSO </w:t>
      </w:r>
      <w:proofErr w:type="gramStart"/>
      <w:r>
        <w:rPr>
          <w:sz w:val="28"/>
          <w:szCs w:val="28"/>
        </w:rPr>
        <w:t>COP :</w:t>
      </w:r>
      <w:proofErr w:type="gramEnd"/>
      <w:r>
        <w:rPr>
          <w:sz w:val="28"/>
          <w:szCs w:val="28"/>
        </w:rPr>
        <w:t xml:space="preserve"> Cert. # 22-2262 / Issued 19 Jun 2015 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Radar Observance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004 Series of 1986 / Issued 18 Aug 1986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Radar Simulator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476 Series of 1990 / Issued 23 Feb 19890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Automatic Radar Plotting </w:t>
      </w:r>
      <w:proofErr w:type="gramStart"/>
      <w:r>
        <w:rPr>
          <w:sz w:val="28"/>
          <w:szCs w:val="28"/>
        </w:rPr>
        <w:t>Aid :</w:t>
      </w:r>
      <w:proofErr w:type="gramEnd"/>
      <w:r>
        <w:rPr>
          <w:sz w:val="28"/>
          <w:szCs w:val="28"/>
        </w:rPr>
        <w:t xml:space="preserve"> Cert. # ARPA 425-92 / Series of 1992 / Issued 11 Jun 1992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Ships Restricted Radiotelephone Operators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 # 23221 / Issued 15 Jun 1991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Satellite Communication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2621 / Issued 01 May 1992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Global Maritime Distress &amp; Safety </w:t>
      </w:r>
      <w:proofErr w:type="gramStart"/>
      <w:r>
        <w:rPr>
          <w:sz w:val="28"/>
          <w:szCs w:val="28"/>
        </w:rPr>
        <w:t>System :</w:t>
      </w:r>
      <w:proofErr w:type="gramEnd"/>
      <w:r>
        <w:rPr>
          <w:sz w:val="28"/>
          <w:szCs w:val="28"/>
        </w:rPr>
        <w:t xml:space="preserve"> Cert. # 494 / Issued 08 May 1992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Maneuvering, Ship Handling &amp; Collision </w:t>
      </w:r>
      <w:proofErr w:type="gramStart"/>
      <w:r>
        <w:rPr>
          <w:sz w:val="28"/>
          <w:szCs w:val="28"/>
        </w:rPr>
        <w:t>Avoidance :</w:t>
      </w:r>
      <w:proofErr w:type="gramEnd"/>
      <w:r>
        <w:rPr>
          <w:sz w:val="28"/>
          <w:szCs w:val="28"/>
        </w:rPr>
        <w:t xml:space="preserve"> Cert. # PG MSCA 0153 98 / Issued 30 Jan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Refresher on Ship Simulator &amp; Bridge Teamwork with Bridge Resource Management: Cert. # RSSBT/BRM047/1512/02 / Issued 23 Dec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Bridge Resource </w:t>
      </w:r>
      <w:proofErr w:type="gramStart"/>
      <w:r>
        <w:rPr>
          <w:sz w:val="28"/>
          <w:szCs w:val="28"/>
        </w:rPr>
        <w:t>Management :</w:t>
      </w:r>
      <w:proofErr w:type="gramEnd"/>
      <w:r>
        <w:rPr>
          <w:sz w:val="28"/>
          <w:szCs w:val="28"/>
        </w:rPr>
        <w:t xml:space="preserve"> Cert. # BRM-05244PM / Issued 18 </w:t>
      </w:r>
      <w:r w:rsidR="007A12D3">
        <w:rPr>
          <w:sz w:val="28"/>
          <w:szCs w:val="28"/>
        </w:rPr>
        <w:t>Feb</w:t>
      </w:r>
      <w:r>
        <w:rPr>
          <w:sz w:val="28"/>
          <w:szCs w:val="28"/>
        </w:rPr>
        <w:t xml:space="preserve"> 2005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Updating Course for Management Level Marine Deck Officer (Function 1</w:t>
      </w:r>
      <w:proofErr w:type="gramStart"/>
      <w:r>
        <w:rPr>
          <w:sz w:val="28"/>
          <w:szCs w:val="28"/>
        </w:rPr>
        <w:t>) :</w:t>
      </w:r>
      <w:proofErr w:type="gramEnd"/>
      <w:r>
        <w:rPr>
          <w:sz w:val="28"/>
          <w:szCs w:val="28"/>
        </w:rPr>
        <w:t xml:space="preserve"> Cert. # 2015-UMLC-DF1-018 / Issued 17 July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Updating Course for Management Level Marine Deck Officer (Function 3</w:t>
      </w:r>
      <w:proofErr w:type="gramStart"/>
      <w:r>
        <w:rPr>
          <w:sz w:val="28"/>
          <w:szCs w:val="28"/>
        </w:rPr>
        <w:t>) :</w:t>
      </w:r>
      <w:proofErr w:type="gramEnd"/>
      <w:r>
        <w:rPr>
          <w:sz w:val="28"/>
          <w:szCs w:val="28"/>
        </w:rPr>
        <w:t xml:space="preserve"> Cert. # 2015-UMLC-DF3-017 / Issued 23 July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Electronic Chart Display &amp; Information System (ECDIS) with Automatic Identification </w:t>
      </w:r>
      <w:proofErr w:type="gramStart"/>
      <w:r>
        <w:rPr>
          <w:sz w:val="28"/>
          <w:szCs w:val="28"/>
        </w:rPr>
        <w:t>System :</w:t>
      </w:r>
      <w:proofErr w:type="gramEnd"/>
      <w:r>
        <w:rPr>
          <w:sz w:val="28"/>
          <w:szCs w:val="28"/>
        </w:rPr>
        <w:t xml:space="preserve"> Cert. # ECDS/0912-696 / Issued 18 Dec 2009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t>Navmaster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ECDIS :</w:t>
      </w:r>
      <w:proofErr w:type="gramEnd"/>
      <w:r>
        <w:rPr>
          <w:sz w:val="28"/>
          <w:szCs w:val="28"/>
        </w:rPr>
        <w:t xml:space="preserve"> Cert. # 74502 / Issued 03 Apr 2018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lastRenderedPageBreak/>
        <w:t>Furuno ECDIS, model FMD-3100/FMD-3200/FMD-3200-BB/FMD-</w:t>
      </w:r>
      <w:proofErr w:type="gramStart"/>
      <w:r>
        <w:rPr>
          <w:sz w:val="28"/>
          <w:szCs w:val="28"/>
        </w:rPr>
        <w:t>3300 :</w:t>
      </w:r>
      <w:proofErr w:type="gramEnd"/>
      <w:r>
        <w:rPr>
          <w:sz w:val="28"/>
          <w:szCs w:val="28"/>
        </w:rPr>
        <w:t xml:space="preserve"> Cert. # TE28867 / Issued 17 Dec 2016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JRC ECDIS, model JAN-901B/701B/2000/901M/901/701 JRC-2015-C5065-</w:t>
      </w:r>
      <w:proofErr w:type="gramStart"/>
      <w:r>
        <w:rPr>
          <w:sz w:val="28"/>
          <w:szCs w:val="28"/>
        </w:rPr>
        <w:t>29290 :</w:t>
      </w:r>
      <w:proofErr w:type="gramEnd"/>
      <w:r>
        <w:rPr>
          <w:sz w:val="28"/>
          <w:szCs w:val="28"/>
        </w:rPr>
        <w:t xml:space="preserve"> Ref # 9c4077d6 / Issued 15 Dec 2015</w:t>
      </w:r>
    </w:p>
    <w:p w:rsidR="007A12D3" w:rsidRDefault="007A12D3">
      <w:pPr>
        <w:ind w:left="1" w:hanging="3"/>
        <w:rPr>
          <w:sz w:val="28"/>
          <w:szCs w:val="28"/>
        </w:rPr>
      </w:pPr>
    </w:p>
    <w:p w:rsidR="007A12D3" w:rsidRDefault="007A12D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JRC ECDIS</w:t>
      </w:r>
      <w:r>
        <w:rPr>
          <w:sz w:val="28"/>
          <w:szCs w:val="28"/>
        </w:rPr>
        <w:t>, model JAN-701B/901B/2000</w:t>
      </w:r>
      <w:r w:rsidR="0022187A">
        <w:rPr>
          <w:sz w:val="28"/>
          <w:szCs w:val="28"/>
        </w:rPr>
        <w:t xml:space="preserve"> / Certificate No. 2020-JRC-0006 / Issued 12 Oct 2020 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Marine Accident Investigation &amp; Root Cause </w:t>
      </w:r>
      <w:proofErr w:type="gramStart"/>
      <w:r>
        <w:rPr>
          <w:sz w:val="28"/>
          <w:szCs w:val="28"/>
        </w:rPr>
        <w:t>Analysis :</w:t>
      </w:r>
      <w:proofErr w:type="gramEnd"/>
      <w:r>
        <w:rPr>
          <w:sz w:val="28"/>
          <w:szCs w:val="28"/>
        </w:rPr>
        <w:t xml:space="preserve"> Cert. # AIRCA-110090PM / Issued 10 Nov 2011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proofErr w:type="gramStart"/>
      <w:r>
        <w:rPr>
          <w:sz w:val="28"/>
          <w:szCs w:val="28"/>
        </w:rPr>
        <w:t>Vetting :</w:t>
      </w:r>
      <w:proofErr w:type="gramEnd"/>
      <w:r>
        <w:rPr>
          <w:sz w:val="28"/>
          <w:szCs w:val="28"/>
        </w:rPr>
        <w:t xml:space="preserve"> Cert. # VET-100001AM / Issued 08 Jan 2010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Anti-Piracy Awareness </w:t>
      </w:r>
      <w:proofErr w:type="gramStart"/>
      <w:r>
        <w:rPr>
          <w:sz w:val="28"/>
          <w:szCs w:val="28"/>
        </w:rPr>
        <w:t>Training :</w:t>
      </w:r>
      <w:proofErr w:type="gramEnd"/>
      <w:r>
        <w:rPr>
          <w:sz w:val="28"/>
          <w:szCs w:val="28"/>
        </w:rPr>
        <w:t xml:space="preserve"> Cert. # 9419 / Issued 18 Oct 2012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Safety Officer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SO/FMTI 2015/09-65 / Issued 22 Dec 2015</w:t>
      </w:r>
    </w:p>
    <w:p w:rsidR="0022187A" w:rsidRDefault="0022187A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Maritime Incident Investigation and </w:t>
      </w:r>
      <w:proofErr w:type="gramStart"/>
      <w:r>
        <w:rPr>
          <w:sz w:val="28"/>
          <w:szCs w:val="28"/>
        </w:rPr>
        <w:t>Analysis :</w:t>
      </w:r>
      <w:proofErr w:type="gramEnd"/>
      <w:r>
        <w:rPr>
          <w:sz w:val="28"/>
          <w:szCs w:val="28"/>
        </w:rPr>
        <w:t xml:space="preserve"> Cert .# FMTIPI/IIC/0043/2018/03-06 / Issued 23 Jan 2018</w:t>
      </w:r>
    </w:p>
    <w:p w:rsidR="00303DE8" w:rsidRDefault="00303DE8" w:rsidP="0022187A">
      <w:pPr>
        <w:ind w:leftChars="0" w:left="0" w:firstLineChars="0" w:firstLine="0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Enclosed Spaced Entry Procedure : Cert. # EES/FMTI 43/15-44 / Issued 11 Dec 2015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Shore-Based Fire </w:t>
      </w:r>
      <w:proofErr w:type="gramStart"/>
      <w:r>
        <w:rPr>
          <w:sz w:val="28"/>
          <w:szCs w:val="28"/>
        </w:rPr>
        <w:t>Fighting :</w:t>
      </w:r>
      <w:proofErr w:type="gramEnd"/>
      <w:r>
        <w:rPr>
          <w:sz w:val="28"/>
          <w:szCs w:val="28"/>
        </w:rPr>
        <w:t xml:space="preserve"> Cert. # SBFF-01-090063 / Issued 11 Sep 2001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Human Relationships </w:t>
      </w:r>
      <w:proofErr w:type="gramStart"/>
      <w:r>
        <w:rPr>
          <w:sz w:val="28"/>
          <w:szCs w:val="28"/>
        </w:rPr>
        <w:t>Course :</w:t>
      </w:r>
      <w:proofErr w:type="gramEnd"/>
      <w:r>
        <w:rPr>
          <w:sz w:val="28"/>
          <w:szCs w:val="28"/>
        </w:rPr>
        <w:t xml:space="preserve"> Cert. # HRDC98-070013 / 09 Jul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Prevention of Alcohol and Drug Abuse in the Maritime </w:t>
      </w:r>
      <w:proofErr w:type="gramStart"/>
      <w:r>
        <w:rPr>
          <w:sz w:val="28"/>
          <w:szCs w:val="28"/>
        </w:rPr>
        <w:t>Sector :</w:t>
      </w:r>
      <w:proofErr w:type="gramEnd"/>
      <w:r>
        <w:rPr>
          <w:sz w:val="28"/>
          <w:szCs w:val="28"/>
        </w:rPr>
        <w:t xml:space="preserve"> Cert. # PDMS98-070072 / Issued 14 July 1998</w:t>
      </w:r>
    </w:p>
    <w:p w:rsidR="00303DE8" w:rsidRDefault="00303DE8">
      <w:pPr>
        <w:ind w:left="1" w:hanging="3"/>
        <w:rPr>
          <w:sz w:val="28"/>
          <w:szCs w:val="28"/>
        </w:rPr>
      </w:pPr>
    </w:p>
    <w:p w:rsidR="0022187A" w:rsidRDefault="00000000" w:rsidP="0022187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Personal Safety and Social Responsibility : Cert # PSSR98-070036 / Issued 04 July 1998</w:t>
      </w:r>
    </w:p>
    <w:p w:rsidR="0022187A" w:rsidRDefault="0022187A" w:rsidP="0022187A">
      <w:pPr>
        <w:ind w:left="1" w:hanging="3"/>
        <w:rPr>
          <w:sz w:val="28"/>
          <w:szCs w:val="28"/>
        </w:rPr>
      </w:pPr>
    </w:p>
    <w:p w:rsidR="00303DE8" w:rsidRDefault="0022187A" w:rsidP="0022187A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Risk Assessment and Hazard </w:t>
      </w:r>
      <w:proofErr w:type="gramStart"/>
      <w:r>
        <w:rPr>
          <w:sz w:val="28"/>
          <w:szCs w:val="28"/>
        </w:rPr>
        <w:t xml:space="preserve">Identification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Cert. # FMPIPI/RA/0139/2018/04-26 / Issued 23 Jan 2018</w:t>
      </w:r>
    </w:p>
    <w:p w:rsidR="007A0A99" w:rsidRDefault="007A0A99" w:rsidP="0022187A">
      <w:pPr>
        <w:ind w:left="1" w:hanging="3"/>
        <w:rPr>
          <w:sz w:val="28"/>
          <w:szCs w:val="28"/>
        </w:rPr>
      </w:pPr>
    </w:p>
    <w:p w:rsidR="007A0A99" w:rsidRDefault="007A0A99" w:rsidP="0022187A">
      <w:pPr>
        <w:ind w:left="1" w:hanging="3"/>
        <w:rPr>
          <w:sz w:val="28"/>
          <w:szCs w:val="28"/>
        </w:rPr>
      </w:pPr>
    </w:p>
    <w:p w:rsidR="007A0A99" w:rsidRDefault="007A0A99" w:rsidP="0022187A">
      <w:pPr>
        <w:ind w:left="1" w:hanging="3"/>
        <w:rPr>
          <w:sz w:val="28"/>
          <w:szCs w:val="28"/>
        </w:rPr>
      </w:pPr>
    </w:p>
    <w:p w:rsidR="00303DE8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sectPr w:rsidR="00303D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F4A8B"/>
    <w:multiLevelType w:val="multilevel"/>
    <w:tmpl w:val="1174E13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74337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DE8"/>
    <w:rsid w:val="00100CFF"/>
    <w:rsid w:val="00192E0D"/>
    <w:rsid w:val="001A6376"/>
    <w:rsid w:val="0022187A"/>
    <w:rsid w:val="002A7F28"/>
    <w:rsid w:val="00303DE8"/>
    <w:rsid w:val="00316913"/>
    <w:rsid w:val="00491988"/>
    <w:rsid w:val="005E0D7B"/>
    <w:rsid w:val="00637BB6"/>
    <w:rsid w:val="007A0A99"/>
    <w:rsid w:val="007A12D3"/>
    <w:rsid w:val="008E28B8"/>
    <w:rsid w:val="00A6472A"/>
    <w:rsid w:val="00D2280A"/>
    <w:rsid w:val="00D6640A"/>
    <w:rsid w:val="00F2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EEF36"/>
  <w15:docId w15:val="{41B3EB31-AD66-4DFE-93AE-2C72F17E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OfcmtmC3eI9PWLOEs9ZgPXEfiJw==">AMUW2mWRSznk0/4YkXdQlprTbVIQ+07HpWpEp9cmw3LkmovlTBcwaKE9inGvAq9YzhtruYefj9F0BZohq1FtVecwE57o/4Lexc4zW0lrsIuUOZpC3ztsjpU=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Asiapos</dc:creator>
  <cp:lastModifiedBy>ellaine palenzuela</cp:lastModifiedBy>
  <cp:revision>6</cp:revision>
  <dcterms:created xsi:type="dcterms:W3CDTF">2020-07-05T04:42:00Z</dcterms:created>
  <dcterms:modified xsi:type="dcterms:W3CDTF">2023-03-19T11:21:00Z</dcterms:modified>
</cp:coreProperties>
</file>