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Bodoni MT" w:hAnsi="Bodoni MT"/>
          <w:sz w:val="11"/>
          <w:szCs w:val="11"/>
          <w:u w:val="single"/>
          <w:lang w:val="en-US"/>
        </w:rPr>
      </w:pPr>
      <w:r>
        <w:rPr>
          <w:rFonts w:ascii="Book Antiqua" w:hAnsi="Book Antiqua"/>
          <w:lang w:val="en-US"/>
        </w:rPr>
        <w:t xml:space="preserve">               </w:t>
      </w:r>
      <w:r>
        <w:rPr>
          <w:rFonts w:ascii="Book Antiqua" w:hAnsi="Book Antiqua"/>
          <w:sz w:val="13"/>
          <w:szCs w:val="13"/>
          <w:lang w:val="en-US"/>
        </w:rPr>
        <w:t xml:space="preserve">  </w:t>
      </w:r>
      <w:r>
        <w:rPr>
          <w:rFonts w:ascii="Bodoni MT" w:hAnsi="Bodoni MT"/>
          <w:sz w:val="11"/>
          <w:szCs w:val="11"/>
          <w:u w:val="single"/>
          <w:lang w:val="en-US"/>
        </w:rPr>
        <w:t>APPLICATION FOR EMPLOYMENT RECORD OF PERSONAL INFORMATION AND PAST EXPERIENCE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 xml:space="preserve">NAME: </w:t>
      </w:r>
      <w:r>
        <w:rPr>
          <w:rFonts w:ascii="Bodoni MT" w:hAnsi="Bodoni MT"/>
          <w:sz w:val="11"/>
          <w:szCs w:val="11"/>
          <w:u w:val="single"/>
        </w:rPr>
        <w:t>MAXWELL ADJAKLO</w:t>
      </w:r>
      <w:r>
        <w:rPr>
          <w:rFonts w:ascii="Bodoni MT" w:hAnsi="Bodoni MT"/>
          <w:sz w:val="11"/>
          <w:szCs w:val="11"/>
        </w:rPr>
        <w:t>: SEX MALE: NATIONALITY GHANAIAN DATE OF BIRTH: 12/APRIL/1970 AND PLACE OF BIRTH TEMA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>RANK</w:t>
      </w:r>
      <w:r>
        <w:rPr>
          <w:rFonts w:ascii="Bodoni MT" w:hAnsi="Bodoni MT"/>
          <w:sz w:val="11"/>
          <w:szCs w:val="11"/>
          <w:u w:val="single"/>
        </w:rPr>
        <w:t>: CHIEF ENGINEER:</w:t>
      </w:r>
      <w:r>
        <w:rPr>
          <w:rFonts w:ascii="Bodoni MT" w:hAnsi="Bodoni MT"/>
          <w:sz w:val="11"/>
          <w:szCs w:val="11"/>
        </w:rPr>
        <w:t xml:space="preserve">  </w:t>
      </w:r>
      <w:r>
        <w:rPr>
          <w:rFonts w:ascii="Bodoni MT" w:hAnsi="Bodoni MT"/>
          <w:sz w:val="11"/>
          <w:szCs w:val="11"/>
          <w:lang w:val="en-US"/>
        </w:rPr>
        <w:t>III</w:t>
      </w:r>
      <w:r>
        <w:rPr>
          <w:rFonts w:ascii="Bodoni MT" w:hAnsi="Bodoni MT"/>
          <w:sz w:val="11"/>
          <w:szCs w:val="11"/>
        </w:rPr>
        <w:t xml:space="preserve">/2 </w:t>
      </w:r>
      <w:r>
        <w:rPr>
          <w:rFonts w:ascii="Bodoni MT" w:hAnsi="Bodoni MT"/>
          <w:sz w:val="11"/>
          <w:szCs w:val="11"/>
          <w:u w:val="single"/>
        </w:rPr>
        <w:t>(</w:t>
      </w:r>
      <w:r>
        <w:rPr>
          <w:rFonts w:ascii="Bodoni MT" w:hAnsi="Bodoni MT"/>
          <w:sz w:val="11"/>
          <w:szCs w:val="11"/>
        </w:rPr>
        <w:t xml:space="preserve">COC) </w:t>
      </w:r>
      <w:r>
        <w:rPr>
          <w:rFonts w:hAnsi="Bodoni MT"/>
          <w:sz w:val="11"/>
          <w:szCs w:val="11"/>
          <w:lang w:val="en-US"/>
        </w:rPr>
        <w:t xml:space="preserve">G 2782215 </w:t>
      </w:r>
      <w:r>
        <w:rPr>
          <w:rFonts w:ascii="Bodoni MT" w:hAnsi="Bodoni MT"/>
          <w:sz w:val="11"/>
          <w:szCs w:val="11"/>
        </w:rPr>
        <w:t xml:space="preserve">NEW AMENDMENTS DATE OF ISSUE: </w:t>
      </w:r>
      <w:r>
        <w:rPr>
          <w:rFonts w:hAnsi="Bodoni MT"/>
          <w:sz w:val="11"/>
          <w:szCs w:val="11"/>
          <w:lang w:val="en-US"/>
        </w:rPr>
        <w:t xml:space="preserve">01 JULY / 2024 </w:t>
      </w:r>
      <w:r>
        <w:rPr>
          <w:rFonts w:ascii="Bodoni MT" w:hAnsi="Bodoni MT"/>
          <w:sz w:val="11"/>
          <w:szCs w:val="11"/>
        </w:rPr>
        <w:t>PLACE OF ISSUE: REPUBLIC HONDURAS OF EXP: 202</w:t>
      </w:r>
      <w:r>
        <w:rPr>
          <w:rFonts w:hAnsi="Bodoni MT"/>
          <w:sz w:val="11"/>
          <w:szCs w:val="11"/>
          <w:lang w:val="en-US"/>
        </w:rPr>
        <w:t>9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>PASSPORT NO</w:t>
      </w:r>
      <w:r>
        <w:rPr>
          <w:rFonts w:ascii="Bodoni MT" w:hAnsi="Bodoni MT"/>
          <w:sz w:val="11"/>
          <w:szCs w:val="11"/>
          <w:u w:val="single"/>
        </w:rPr>
        <w:t>: G 2782215</w:t>
      </w:r>
      <w:r>
        <w:rPr>
          <w:rFonts w:ascii="Bodoni MT" w:hAnsi="Bodoni MT"/>
          <w:sz w:val="11"/>
          <w:szCs w:val="11"/>
        </w:rPr>
        <w:t xml:space="preserve">: DATE OF ISSUE: 28/FEB/2020 PLACE OF ISSUE: ACCRA. DATE EXP: 27/FEB/2030 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>DISCH, BOOK NO</w:t>
      </w:r>
      <w:r>
        <w:rPr>
          <w:rFonts w:ascii="Bodoni MT" w:hAnsi="Bodoni MT"/>
          <w:sz w:val="11"/>
          <w:szCs w:val="11"/>
          <w:u w:val="single"/>
        </w:rPr>
        <w:t>: DBN004014:</w:t>
      </w:r>
      <w:r>
        <w:rPr>
          <w:rFonts w:ascii="Bodoni MT" w:hAnsi="Bodoni MT"/>
          <w:sz w:val="11"/>
          <w:szCs w:val="11"/>
        </w:rPr>
        <w:t xml:space="preserve"> DATE OF ISSUE: 14/05/2022 PLACE OF ISSUE: ACCRA. DATE EXP: </w:t>
      </w:r>
      <w:r>
        <w:rPr>
          <w:rFonts w:ascii="Bodoni MT" w:hAnsi="Bodoni MT"/>
          <w:sz w:val="11"/>
          <w:szCs w:val="11"/>
        </w:rPr>
        <w:t>13/05/2026.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 xml:space="preserve">MARITAL STATUS MARRIED: BEAUTY </w:t>
      </w:r>
      <w:r>
        <w:rPr>
          <w:rFonts w:hAnsi="Bodoni MT"/>
          <w:sz w:val="11"/>
          <w:szCs w:val="11"/>
          <w:lang w:val="en-US"/>
        </w:rPr>
        <w:t xml:space="preserve">ADJAKLO, CONTACT: + 233 249033624, </w:t>
      </w:r>
      <w:r>
        <w:rPr>
          <w:rFonts w:ascii="Bodoni MT" w:hAnsi="Bodoni MT"/>
          <w:sz w:val="11"/>
          <w:szCs w:val="11"/>
        </w:rPr>
        <w:t>NEXT OF KIN: PHILIPINE ELIKEM ADJAKLO</w:t>
      </w:r>
    </w:p>
    <w:p>
      <w:pPr>
        <w:pStyle w:val="style0"/>
        <w:rPr>
          <w:rFonts w:ascii="Bodoni MT" w:hAnsi="Bodoni MT"/>
          <w:sz w:val="11"/>
          <w:szCs w:val="11"/>
          <w:lang w:val="en-US"/>
        </w:rPr>
      </w:pPr>
      <w:r>
        <w:rPr>
          <w:rFonts w:ascii="Bodoni MT" w:hAnsi="Bodoni MT"/>
          <w:sz w:val="11"/>
          <w:szCs w:val="11"/>
        </w:rPr>
        <w:t xml:space="preserve"> ADDRESS GK-0346-4205 SITE SEVEN, BOX 8761 TEMA</w:t>
      </w:r>
    </w:p>
    <w:tbl>
      <w:tblPr>
        <w:tblStyle w:val="style154"/>
        <w:tblW w:w="123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08"/>
        <w:gridCol w:w="1244"/>
        <w:gridCol w:w="1567"/>
        <w:gridCol w:w="1102"/>
        <w:gridCol w:w="913"/>
        <w:gridCol w:w="940"/>
        <w:gridCol w:w="1378"/>
        <w:gridCol w:w="967"/>
        <w:gridCol w:w="851"/>
        <w:gridCol w:w="859"/>
        <w:gridCol w:w="1134"/>
      </w:tblGrid>
      <w:tr>
        <w:trPr>
          <w:trHeight w:val="443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COMPANY 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VESSEL NAME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RANK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TYPE OF VESSEL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DESCRIPT (VOYAGE)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GTR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ENGINE TYPE/BHP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PROPULSION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FROM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TO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FLAG</w:t>
            </w:r>
          </w:p>
        </w:tc>
      </w:tr>
      <w:tr>
        <w:tblPrEx/>
        <w:trPr>
          <w:trHeight w:val="443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BOURBON OFFSHORE GREENMAR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M/V BOURBON LIBERTY 206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CHIEF ENGINEER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 DP 2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Off,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1733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CUMMIN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S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3x1825=7443.9 BHP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AZIUMTH 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Z- DRIVER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01/03/2024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hAnsi="Bodoni MT"/>
                <w:sz w:val="11"/>
                <w:szCs w:val="11"/>
                <w:lang w:val="en-US"/>
              </w:rPr>
              <w:t>31/ 05 / 24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SAINT VICENT AND GRENADINES</w:t>
            </w:r>
          </w:p>
        </w:tc>
      </w:tr>
      <w:tr>
        <w:tblPrEx/>
        <w:trPr>
          <w:trHeight w:val="443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DOLPHIN GEO SUBSEA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Pte Ltd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M/V DOLPHIN GEO SURVEY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CHIEF ENGINEER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 DP3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2475/742T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YANMAR:6EY26W4S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2X1920KW=5150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CPP/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HUB, ZF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02/01/2024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03/02/24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KIRIBATI</w:t>
            </w:r>
          </w:p>
        </w:tc>
      </w:tr>
      <w:bookmarkStart w:id="0" w:name="_Hlk161997208"/>
      <w:tr>
        <w:tblPrEx/>
        <w:trPr>
          <w:trHeight w:val="281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BOURBON OFFSHORE GREENMAR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M/V BOURBON LIBERTY 206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CHIEF ENGINEER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 DP 2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Off,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foreign 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1733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CUMMIN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S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3x1825=7443.9 BHP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DRIVERS: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18/09/2023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18 /12/2023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SAINT VICENT AND GRENADINES</w:t>
            </w:r>
          </w:p>
        </w:tc>
      </w:tr>
      <w:bookmarkEnd w:id="0"/>
      <w:tr>
        <w:tblPrEx/>
        <w:trPr>
          <w:trHeight w:val="90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AFRICAN GRINDROD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ZAMBEZI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LANDING CRAFT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Off,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1878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CUMMINS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: 4,893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17/02/2023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28/05/2023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MAURITIUS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AMSOL AFRICAN SOLUTION 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M/T CLESTON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TANKER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Off, </w:t>
            </w:r>
            <w:r>
              <w:rPr>
                <w:rFonts w:ascii="Bodoni MT" w:hAnsi="Bodoni MT"/>
                <w:sz w:val="11"/>
                <w:szCs w:val="11"/>
              </w:rPr>
              <w:t>fo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5083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9M25 MAK 2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,</w:t>
            </w:r>
            <w:r>
              <w:rPr>
                <w:rFonts w:ascii="Bodoni MT" w:hAnsi="Bodoni MT"/>
                <w:sz w:val="11"/>
                <w:szCs w:val="11"/>
              </w:rPr>
              <w:t>9</w:t>
            </w:r>
            <w:r>
              <w:rPr>
                <w:rFonts w:hAnsi="Bodoni MT"/>
                <w:sz w:val="11"/>
                <w:szCs w:val="11"/>
                <w:lang w:val="en-US"/>
              </w:rPr>
              <w:t>70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18/08/22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hAnsi="Bodoni MT"/>
                <w:sz w:val="11"/>
                <w:szCs w:val="11"/>
                <w:lang w:val="en-US"/>
              </w:rPr>
              <w:t>26 /</w:t>
            </w:r>
            <w:r>
              <w:rPr>
                <w:rFonts w:ascii="Bodoni MT" w:hAnsi="Bodoni MT"/>
                <w:sz w:val="11"/>
                <w:szCs w:val="11"/>
              </w:rPr>
              <w:t>11/22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MARSHALL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TEKPOR ENERGY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M/T DETERMINATION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TANKER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1885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MAN/B&amp;W NIIGATA,2148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16/05/22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06/07/22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STS TOGO VENTURE</w:t>
            </w:r>
          </w:p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TOGO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3516 /4200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02/06/21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02/08/21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STS TOGO VENTURE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</w:t>
            </w:r>
            <w:r>
              <w:rPr>
                <w:rFonts w:hAnsi="Bodoni MT"/>
                <w:sz w:val="11"/>
                <w:szCs w:val="11"/>
                <w:lang w:val="en-US"/>
              </w:rPr>
              <w:t>v</w:t>
            </w:r>
            <w:r>
              <w:rPr>
                <w:rFonts w:ascii="Bodoni MT" w:hAnsi="Bodoni MT"/>
                <w:sz w:val="11"/>
                <w:szCs w:val="11"/>
              </w:rPr>
              <w:t xml:space="preserve"> TOGO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CAT: 3516 /4200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01/02/21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03/04/21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STS TOGO VENTURE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TOGO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3516 /4200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19/07/20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02/12/20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TEEKAY OFFSHORE COMPANY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TOGO SPIRIT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3516 /4200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07/12/19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O7/02/20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TEEKAY OFFSHORE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M/V TOGO SPIRIT 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3516 /4200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01/08/19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07/10/19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SVS SPECIALISED VESSEL SERVICE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SVS CORNWALLIS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SVS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443/132 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3512C /4472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JET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30/11/18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29/04/19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ST. VINCENT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SVS SPECIALISED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SVS COCHRANE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SVS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Offs,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foreiign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443/132 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3512C /4472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JET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13/11/18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29/11/18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ST. VINCENT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SEAWAYS INTERNATIONAL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SEAWAYS- 10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Offs’forei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919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MAK</w:t>
            </w:r>
            <w:r>
              <w:rPr>
                <w:rFonts w:ascii="Bodoni MT" w:hAnsi="Bodoni MT"/>
                <w:sz w:val="11"/>
                <w:szCs w:val="11"/>
              </w:rPr>
              <w:t>/ 7400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05/06/18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25/07/18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ST. VINCENT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SEAWAYS INTERNATIONAL,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SEAWAYS- 10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offs, </w:t>
            </w:r>
            <w:r>
              <w:rPr>
                <w:rFonts w:ascii="Bodoni MT" w:hAnsi="Bodoni MT"/>
                <w:sz w:val="11"/>
                <w:szCs w:val="11"/>
              </w:rPr>
              <w:t>forei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919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MAK</w:t>
            </w:r>
            <w:r>
              <w:rPr>
                <w:rFonts w:ascii="Bodoni MT" w:hAnsi="Bodoni MT"/>
                <w:sz w:val="11"/>
                <w:szCs w:val="11"/>
              </w:rPr>
              <w:t>/ 7400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18/04/18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02/06/18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ST. VINCENT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SEAWAYS INTERNATIONAL DMCC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SEAWAYS- 10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HS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offs, </w:t>
            </w:r>
            <w:r>
              <w:rPr>
                <w:rFonts w:ascii="Bodoni MT" w:hAnsi="Bodoni MT"/>
                <w:sz w:val="11"/>
                <w:szCs w:val="11"/>
              </w:rPr>
              <w:t>forei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919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MAK</w:t>
            </w:r>
            <w:r>
              <w:rPr>
                <w:rFonts w:ascii="Bodoni MT" w:hAnsi="Bodoni MT"/>
                <w:sz w:val="11"/>
                <w:szCs w:val="11"/>
              </w:rPr>
              <w:t>/ 7400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01/03/18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16/04/18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ST. VINCENT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offs, </w:t>
            </w:r>
            <w:r>
              <w:rPr>
                <w:rFonts w:ascii="Bodoni MT" w:hAnsi="Bodoni MT"/>
                <w:sz w:val="11"/>
                <w:szCs w:val="11"/>
              </w:rPr>
              <w:t>forei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03/01/18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28/02/18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Offshore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14/08/17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11/10/17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Offshore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07/02/17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29/04/17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Offshore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14/10/16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11/12/16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Offshore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19/06/16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16/09/16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OCEAN MARINE TANKER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M/T REMI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OIL/CHEM.TAN 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22607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B&amp;W5L60MC 10400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11/11/14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18/03/15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NIGERIA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OCEAN MARINE TANKER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M/T SEA TIGER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OIL/CHEM.TAN 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22607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B&amp;W5L60MC 10400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21/03/14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26/10/14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TOGO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odoni MT" w:cs="Calibri" w:hAnsi="Bodoni MT"/>
                <w:sz w:val="11"/>
                <w:szCs w:val="11"/>
              </w:rPr>
            </w:pPr>
          </w:p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STELLAR NAVIGATION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M/T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OIL/CHEM.TAN 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28001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MAN B&amp;W 9810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23/08/13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08/8/13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hAnsi="Bodoni MT"/>
                <w:sz w:val="11"/>
                <w:szCs w:val="11"/>
                <w:lang w:val="en-US"/>
              </w:rPr>
              <w:t xml:space="preserve">LIBERIA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 xml:space="preserve">STELLAR </w:t>
            </w:r>
            <w:r>
              <w:rPr>
                <w:rFonts w:ascii="Bodoni MT" w:cs="Calibri" w:hAnsi="Bodoni MT"/>
                <w:sz w:val="11"/>
                <w:szCs w:val="11"/>
              </w:rPr>
              <w:t>NAVIGATION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M/T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OIL/CHEM.TAN </w:t>
            </w:r>
            <w:r>
              <w:rPr>
                <w:rFonts w:ascii="Bodoni MT" w:hAnsi="Bodoni MT"/>
                <w:sz w:val="11"/>
                <w:szCs w:val="11"/>
              </w:rPr>
              <w:t>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28001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MAN B&amp;9810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REVERSING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21/03/12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01/12/12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hAnsi="Bodoni MT"/>
                <w:sz w:val="11"/>
                <w:szCs w:val="11"/>
                <w:lang w:val="en-US"/>
              </w:rPr>
              <w:t xml:space="preserve">LIBERIA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MINERVA MARITIME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PEGASUS2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ATHS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</w:t>
            </w:r>
            <w:r>
              <w:rPr>
                <w:rFonts w:ascii="Bodoni MT" w:hAnsi="Bodoni MT"/>
                <w:sz w:val="11"/>
                <w:szCs w:val="11"/>
              </w:rPr>
              <w:t>SUPPLY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1194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MAN B&amp;W 6600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14/04/10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13/10/12</w:t>
            </w:r>
          </w:p>
        </w:tc>
        <w:tc>
          <w:tcPr>
            <w:tcW w:w="112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SIERRA LONE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SEA NAVIGATOR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AQATE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ATHS SUPPLY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182/141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MAK 6L 3500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24/04/09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04/10/09</w:t>
            </w:r>
          </w:p>
        </w:tc>
        <w:tc>
          <w:tcPr>
            <w:tcW w:w="112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SEA WAVES SHIPPING CO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SABA SUPPLY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ATHS SUPPLY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186/285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SULZER 4500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13/03/07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23/02/08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BANDARBBAS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MARINE MASTER SHIPPING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M/T MASTER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6165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MITSUBISH 4360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20/07/04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02/08/005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SANPEDRO</w:t>
            </w:r>
          </w:p>
        </w:tc>
      </w:tr>
      <w:tr>
        <w:tblPrEx/>
        <w:trPr>
          <w:trHeight w:val="179" w:hRule="atLeast"/>
        </w:trPr>
        <w:tc>
          <w:tcPr>
            <w:tcW w:w="1410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SEA ROCK MARITIME</w:t>
            </w:r>
          </w:p>
        </w:tc>
        <w:tc>
          <w:tcPr>
            <w:tcW w:w="1245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RAGUSTER</w:t>
            </w:r>
          </w:p>
        </w:tc>
        <w:tc>
          <w:tcPr>
            <w:tcW w:w="1568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5684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MAK 2445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04/06/03</w:t>
            </w:r>
          </w:p>
        </w:tc>
        <w:tc>
          <w:tcPr>
            <w:tcW w:w="859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17/03/04</w:t>
            </w:r>
          </w:p>
        </w:tc>
        <w:tc>
          <w:tcPr>
            <w:tcW w:w="1129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PANAMAN</w:t>
            </w:r>
          </w:p>
        </w:tc>
      </w:tr>
      <w:tr>
        <w:tblPrEx/>
        <w:trPr>
          <w:trHeight w:val="88" w:hRule="atLeast"/>
        </w:trPr>
        <w:tc>
          <w:tcPr>
            <w:tcW w:w="14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</w:p>
        </w:tc>
        <w:tc>
          <w:tcPr>
            <w:tcW w:w="1245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1568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  <w:tc>
          <w:tcPr>
            <w:tcW w:w="1102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913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  <w:tc>
          <w:tcPr>
            <w:tcW w:w="94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859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1129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GEORGE MARINE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LILIANG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THIRD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GENERAL /CARGO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9843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NIGATAR 6687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10/10/01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28/05/01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PALMAS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ADAMS MARINE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LISE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THIRD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GENERAL /CARGO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8645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MAN/B&amp;W 6320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14/12/200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28/07/01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MAURITANIA</w:t>
            </w:r>
          </w:p>
        </w:tc>
      </w:tr>
    </w:tbl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tbl>
      <w:tblPr>
        <w:tblStyle w:val="style154"/>
        <w:tblpPr w:leftFromText="180" w:rightFromText="180" w:topFromText="0" w:bottomFromText="0" w:vertAnchor="text" w:tblpX="14978" w:tblpY="-2771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>
        <w:trPr>
          <w:trHeight w:val="267" w:hRule="atLeast"/>
        </w:trPr>
        <w:tc>
          <w:tcPr>
            <w:tcW w:w="324" w:type="dxa"/>
            <w:tcBorders/>
          </w:tcPr>
          <w:p>
            <w:pPr>
              <w:pStyle w:val="style0"/>
              <w:tabs>
                <w:tab w:val="left" w:leader="none" w:pos="2250"/>
              </w:tabs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</w:tr>
    </w:tbl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u w:val="single"/>
          <w:lang w:val="en-US"/>
        </w:rPr>
      </w:pPr>
      <w:r>
        <w:rPr>
          <w:rFonts w:ascii="Bodoni MT" w:hAnsi="Bodoni MT"/>
          <w:sz w:val="11"/>
          <w:szCs w:val="11"/>
          <w:lang w:val="en-US"/>
        </w:rPr>
        <w:t xml:space="preserve">                </w:t>
      </w:r>
      <w:r>
        <w:rPr>
          <w:rFonts w:ascii="Bodoni MT" w:hAnsi="Bodoni MT"/>
          <w:sz w:val="11"/>
          <w:szCs w:val="11"/>
          <w:u w:val="single"/>
          <w:lang w:val="en-US"/>
        </w:rPr>
        <w:t>Certificate of Training</w:t>
      </w:r>
    </w:p>
    <w:tbl>
      <w:tblPr>
        <w:tblStyle w:val="style154"/>
        <w:tblW w:w="14215" w:type="dxa"/>
        <w:tblInd w:w="-572" w:type="dxa"/>
        <w:tblLook w:val="04A0" w:firstRow="1" w:lastRow="0" w:firstColumn="1" w:lastColumn="0" w:noHBand="0" w:noVBand="1"/>
      </w:tblPr>
      <w:tblGrid>
        <w:gridCol w:w="6663"/>
        <w:gridCol w:w="2126"/>
        <w:gridCol w:w="1417"/>
        <w:gridCol w:w="2090"/>
        <w:gridCol w:w="1919"/>
      </w:tblGrid>
      <w:tr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CERTIFICATE: STCW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STCW 2010 MANDATORY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STCW 2010, DATE: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STCW 2010. DATE: OF EXP,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, STCW 2010 MANDATORY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HIGH VOALTAGE MANAGEMENT (TABLE A-III/6)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S/NO. 000543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03/10/16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Not Expired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ENGINE ROOM RESOURCE MANAGEMENT, CHAPTER III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S/N.000599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07/10/16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Not Expired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HUMAN ELE, LEAD, &amp;MANGE,2A-II/2, A-III/1, A-II/2, AIII/2/ A-III/6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S/N0.000466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26/10/16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Not Expired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MEDICAL FIRST AID (A-VI/4 PARAGRAPHS 1-3, TABLE A-VI/4-1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MFA/00227/21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22/09/2</w:t>
            </w:r>
            <w:r>
              <w:rPr>
                <w:rFonts w:ascii="Bodoni MT" w:hAnsi="Bodoni MT"/>
                <w:sz w:val="11"/>
                <w:szCs w:val="11"/>
              </w:rPr>
              <w:t>3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22/09/2</w:t>
            </w:r>
            <w:r>
              <w:rPr>
                <w:rFonts w:ascii="Bodoni MT" w:hAnsi="Bodoni MT"/>
                <w:sz w:val="11"/>
                <w:szCs w:val="11"/>
              </w:rPr>
              <w:t>5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5MEDICAL CERTIFICATE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TM000007449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12 /01/2</w:t>
            </w:r>
            <w:r>
              <w:rPr>
                <w:rFonts w:ascii="Bodoni MT" w:hAnsi="Bodoni MT"/>
                <w:sz w:val="11"/>
                <w:szCs w:val="11"/>
              </w:rPr>
              <w:t>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11 /01 /2</w:t>
            </w:r>
            <w:r>
              <w:rPr>
                <w:rFonts w:ascii="Bodoni MT" w:hAnsi="Bodoni MT"/>
                <w:sz w:val="11"/>
                <w:szCs w:val="11"/>
              </w:rPr>
              <w:t>7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Ghana Maritime Authority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ADVANCE FIRE FIGHTING (A-VI/3 PARAGRAPH, 1-4/ A-VI/3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AFF/00014/21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20/01/21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SURVIVAL CRAFT&amp; RESCUE BOAT (A-VI/2, PARAGR/1-4 A-VI/2-1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PSC/00224/21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05/06/21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04/06/2026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ADVANCE OIL TANKER CARGO OPERAT, -A-V/1-TABLE A-V/1-1-2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ATT/00002/21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15/01/21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PERSONAL SURVIVAL TECHNIQUES (A-VI/1, TABLE A-VI/1-1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PST/00077/21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15/01/21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FIRE FIGHTING AND PREVENTION, (A-VI/1, TABLE A-VI/1-2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BFP/0099/21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20/01/21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PERSONAL SETATY AND SOCIAL, RESP, (A-VI/1 TABLE-A-VI/1-4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PSR/0072/21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15/01/21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ELEMENTARY FIRST AID (A-VI/1 TABLE A-VI/1-3)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EFA/00074/21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15/01/21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SEAFARER'S</w:t>
            </w:r>
            <w:r>
              <w:rPr>
                <w:rFonts w:ascii="Bodoni MT" w:hAnsi="Bodoni MT"/>
                <w:sz w:val="11"/>
                <w:szCs w:val="11"/>
              </w:rPr>
              <w:t xml:space="preserve"> IDENTITY DOCUMENT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DBN004014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14/05/21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13/05/2026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Ghana Maritime Authority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SHIP SECURITY DESIGNATED SECURITY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ISP/00056/21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20/01/21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</w:tbl>
    <w:p>
      <w:pPr>
        <w:pStyle w:val="style0"/>
        <w:rPr>
          <w:rFonts w:ascii="Bodoni MT" w:hAnsi="Bodoni MT"/>
          <w:sz w:val="11"/>
          <w:szCs w:val="11"/>
          <w:u w:val="single"/>
        </w:rPr>
      </w:pPr>
      <w:r>
        <w:rPr>
          <w:rFonts w:ascii="Bodoni MT" w:hAnsi="Bodoni MT"/>
          <w:sz w:val="11"/>
          <w:szCs w:val="11"/>
          <w:u w:val="single"/>
        </w:rPr>
        <w:t>YELLOW FEVER</w:t>
      </w:r>
    </w:p>
    <w:tbl>
      <w:tblPr>
        <w:tblStyle w:val="style154"/>
        <w:tblW w:w="14739" w:type="dxa"/>
        <w:tblInd w:w="-572" w:type="dxa"/>
        <w:tblLook w:val="04A0" w:firstRow="1" w:lastRow="0" w:firstColumn="1" w:lastColumn="0" w:noHBand="0" w:noVBand="1"/>
      </w:tblPr>
      <w:tblGrid>
        <w:gridCol w:w="4914"/>
        <w:gridCol w:w="4468"/>
        <w:gridCol w:w="2778"/>
        <w:gridCol w:w="2579"/>
      </w:tblGrid>
      <w:tr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Number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PLACE I SSUE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DATE OF ISSUE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DATE EXPIRED</w:t>
            </w:r>
          </w:p>
        </w:tc>
      </w:tr>
      <w:tr>
        <w:tblPrEx/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G2782215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TEMA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23/06/23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LONG LIFE</w:t>
            </w:r>
          </w:p>
        </w:tc>
      </w:tr>
      <w:tr>
        <w:tblPrEx/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COVID -19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VACCINATION: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ASTRAZENECA  TWO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DOSE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TEMA /GHANA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FIRT: 08/03/21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SECOND:18/01/22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</w:tr>
      <w:tr>
        <w:tblPrEx/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HUET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OPITO CERT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NO :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825052951509230696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REGIONAL MARITIME UNIVERSITY GHANA.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15/09/2023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14/09/2027</w:t>
            </w:r>
          </w:p>
        </w:tc>
      </w:tr>
      <w:tr>
        <w:tblPrEx/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DP TECHNICAL &amp; MAINTENANCS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EGYPT MARITIME 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14/02/ 2024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13/02/2029</w:t>
            </w:r>
          </w:p>
        </w:tc>
      </w:tr>
    </w:tbl>
    <w:p>
      <w:pPr>
        <w:pStyle w:val="style0"/>
        <w:rPr>
          <w:rFonts w:ascii="Bodoni MT" w:hAnsi="Bodoni MT"/>
          <w:sz w:val="11"/>
          <w:szCs w:val="11"/>
        </w:rPr>
      </w:pPr>
    </w:p>
    <w:tbl>
      <w:tblPr>
        <w:tblStyle w:val="style154"/>
        <w:tblW w:w="14908" w:type="dxa"/>
        <w:tblInd w:w="-572" w:type="dxa"/>
        <w:tblLook w:val="04A0" w:firstRow="1" w:lastRow="0" w:firstColumn="1" w:lastColumn="0" w:noHBand="0" w:noVBand="1"/>
      </w:tblPr>
      <w:tblGrid>
        <w:gridCol w:w="4519"/>
        <w:gridCol w:w="1935"/>
        <w:gridCol w:w="2436"/>
        <w:gridCol w:w="1698"/>
        <w:gridCol w:w="1603"/>
        <w:gridCol w:w="2717"/>
      </w:tblGrid>
      <w:tr>
        <w:trPr/>
        <w:tc>
          <w:tcPr>
            <w:tcW w:w="45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H2S- HYDROGEN SULPHIDE COURSE</w:t>
            </w:r>
          </w:p>
        </w:tc>
        <w:tc>
          <w:tcPr>
            <w:tcW w:w="193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LICEN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  <w:r>
              <w:rPr>
                <w:rFonts w:ascii="Bodoni MT" w:hAnsi="Bodoni MT"/>
                <w:sz w:val="11"/>
                <w:szCs w:val="11"/>
              </w:rPr>
              <w:t>E CODE:</w:t>
            </w:r>
          </w:p>
        </w:tc>
        <w:tc>
          <w:tcPr>
            <w:tcW w:w="243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ASMTI/H2S/01010322</w:t>
            </w:r>
          </w:p>
        </w:tc>
        <w:tc>
          <w:tcPr>
            <w:tcW w:w="169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02/03/2022</w:t>
            </w:r>
          </w:p>
        </w:tc>
        <w:tc>
          <w:tcPr>
            <w:tcW w:w="160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01/03/2027</w:t>
            </w:r>
          </w:p>
        </w:tc>
        <w:tc>
          <w:tcPr>
            <w:tcW w:w="27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ONLINE: NAVI MUMBAI, 400614</w:t>
            </w:r>
          </w:p>
        </w:tc>
      </w:tr>
      <w:tr>
        <w:tblPrEx/>
        <w:trPr/>
        <w:tc>
          <w:tcPr>
            <w:tcW w:w="45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MARLINS   ENGLISH     LANGUAGETEST </w:t>
            </w:r>
          </w:p>
        </w:tc>
        <w:tc>
          <w:tcPr>
            <w:tcW w:w="193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LICEN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  <w:r>
              <w:rPr>
                <w:rFonts w:ascii="Bodoni MT" w:hAnsi="Bodoni MT"/>
                <w:sz w:val="11"/>
                <w:szCs w:val="11"/>
              </w:rPr>
              <w:t>E CODE</w:t>
            </w:r>
          </w:p>
        </w:tc>
        <w:tc>
          <w:tcPr>
            <w:tcW w:w="243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BA054D1DCF3CDED5</w:t>
            </w:r>
          </w:p>
        </w:tc>
        <w:tc>
          <w:tcPr>
            <w:tcW w:w="169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20/01/2022</w:t>
            </w:r>
          </w:p>
        </w:tc>
        <w:tc>
          <w:tcPr>
            <w:tcW w:w="160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19/01/2022</w:t>
            </w:r>
          </w:p>
        </w:tc>
        <w:tc>
          <w:tcPr>
            <w:tcW w:w="27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ONLINE:  LAGOS, NIGERIA</w:t>
            </w:r>
          </w:p>
        </w:tc>
      </w:tr>
    </w:tbl>
    <w:p>
      <w:pPr>
        <w:pStyle w:val="style0"/>
        <w:rPr/>
      </w:pPr>
      <w:r>
        <w:rPr>
          <w:rFonts w:ascii="Wingdings" w:cs="Wingdings" w:eastAsia="SimSun" w:hAnsi="Wingdings"/>
          <w:color w:val="000000"/>
          <w:lang w:val="en-US" w:eastAsia="zh-CN"/>
        </w:rPr>
        <w:t xml:space="preserve"> </w:t>
      </w:r>
      <w:r>
        <w:rPr>
          <w:rFonts w:cs="Calibri" w:eastAsia="SimSun"/>
          <w:b/>
          <w:bCs/>
          <w:color w:val="000000"/>
          <w:lang w:val="en-US" w:eastAsia="zh-CN"/>
        </w:rPr>
        <w:t xml:space="preserve">COMMUNICATION SKILLS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lang w:val="en-US" w:eastAsia="zh-CN"/>
        </w:rPr>
        <w:t xml:space="preserve">Strong writing and verbal communication skills.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lang w:val="en-US" w:eastAsia="zh-CN"/>
        </w:rPr>
        <w:t xml:space="preserve">Ease communicating with a range of people including managers and work colleagues. </w:t>
      </w:r>
    </w:p>
    <w:p>
      <w:pPr>
        <w:pStyle w:val="style0"/>
        <w:rPr/>
      </w:pPr>
      <w:r>
        <w:rPr>
          <w:rFonts w:ascii="Wingdings" w:cs="Wingdings" w:eastAsia="SimSun" w:hAnsi="Wingdings"/>
          <w:color w:val="000000"/>
          <w:lang w:val="en-US" w:eastAsia="zh-CN"/>
        </w:rPr>
        <w:t xml:space="preserve"> </w:t>
      </w:r>
      <w:r>
        <w:rPr>
          <w:rFonts w:cs="Calibri" w:eastAsia="SimSun"/>
          <w:b/>
          <w:bCs/>
          <w:color w:val="000000"/>
          <w:lang w:val="en-US" w:eastAsia="zh-CN"/>
        </w:rPr>
        <w:t xml:space="preserve">TECHNICAL SKILLS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lang w:val="en-US" w:eastAsia="zh-CN"/>
        </w:rPr>
        <w:t xml:space="preserve">Basic Diesel Engines Troubleshooting and Overhauling.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lang w:val="en-US" w:eastAsia="zh-CN"/>
        </w:rPr>
        <w:t xml:space="preserve">Troubleshooting and Maintenance of Auxiliary Marine Machinery. </w:t>
      </w:r>
    </w:p>
    <w:p>
      <w:pPr>
        <w:pStyle w:val="style0"/>
        <w:rPr/>
      </w:pPr>
      <w:r>
        <w:rPr>
          <w:rFonts w:ascii="Wingdings" w:cs="Wingdings" w:eastAsia="SimSun" w:hAnsi="Wingdings"/>
          <w:color w:val="000000"/>
          <w:sz w:val="24"/>
          <w:szCs w:val="24"/>
          <w:lang w:val="en-US" w:eastAsia="zh-CN"/>
        </w:rPr>
        <w:t xml:space="preserve"> </w:t>
      </w:r>
      <w:r>
        <w:rPr>
          <w:rFonts w:cs="Calibri" w:eastAsia="SimSun"/>
          <w:b/>
          <w:bCs/>
          <w:color w:val="000000"/>
          <w:sz w:val="24"/>
          <w:szCs w:val="24"/>
          <w:lang w:val="en-US" w:eastAsia="zh-CN"/>
        </w:rPr>
        <w:t xml:space="preserve">COMPUTER SKILLS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Hands-on experience with standard office and retail software including: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MS. Word, MS. Excel-spreadsheet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Basic Knowledge in Computer Programming, C+, C++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Basic Knowledge in Auto CAD, 2013 </w:t>
      </w:r>
    </w:p>
    <w:p>
      <w:pPr>
        <w:pStyle w:val="style0"/>
        <w:rPr/>
      </w:pPr>
      <w:r>
        <w:rPr>
          <w:rFonts w:ascii="Wingdings" w:cs="Wingdings" w:eastAsia="SimSun" w:hAnsi="Wingdings"/>
          <w:color w:val="000000"/>
          <w:sz w:val="24"/>
          <w:szCs w:val="24"/>
          <w:lang w:val="en-US" w:eastAsia="zh-CN"/>
        </w:rPr>
        <w:t xml:space="preserve"> </w:t>
      </w:r>
      <w:r>
        <w:rPr>
          <w:rFonts w:cs="Calibri" w:eastAsia="SimSun"/>
          <w:b/>
          <w:bCs/>
          <w:color w:val="000000"/>
          <w:sz w:val="24"/>
          <w:szCs w:val="24"/>
          <w:lang w:val="en-US" w:eastAsia="zh-CN"/>
        </w:rPr>
        <w:t xml:space="preserve">LEADERSHIP SKILLS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Strong organizational skills and listening abilities. </w:t>
      </w:r>
    </w:p>
    <w:p>
      <w:pPr>
        <w:pStyle w:val="style0"/>
        <w:rPr/>
      </w:pPr>
      <w:r>
        <w:rPr>
          <w:rFonts w:cs="Calibri" w:eastAsia="SimSun"/>
          <w:b/>
          <w:bCs/>
          <w:color w:val="000000"/>
          <w:sz w:val="24"/>
          <w:szCs w:val="24"/>
          <w:lang w:val="en-US" w:eastAsia="zh-CN"/>
        </w:rPr>
        <w:t xml:space="preserve">HOBBIES AND INTERESTS: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I enjoy researching and reading.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I also like to partake in athletics, play Table Tennis and Football in my spare time. </w:t>
      </w:r>
    </w:p>
    <w:p>
      <w:pPr>
        <w:pStyle w:val="style0"/>
        <w:rPr>
          <w:rFonts w:ascii="Bodoni MT" w:hAnsi="Bodoni MT"/>
          <w:sz w:val="11"/>
          <w:szCs w:val="11"/>
        </w:rPr>
      </w:pPr>
    </w:p>
    <w:bookmarkStart w:id="1" w:name="_Hlk119097423"/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LOCATION: </w:t>
      </w:r>
      <w:bookmarkEnd w:id="1"/>
      <w:r>
        <w:rPr>
          <w:rFonts w:ascii="Bodoni MT" w:hAnsi="Bodoni MT"/>
          <w:sz w:val="16"/>
          <w:szCs w:val="16"/>
        </w:rPr>
        <w:t xml:space="preserve">NAVI MUMDAI   Email: </w:t>
      </w:r>
      <w:r>
        <w:rPr/>
        <w:fldChar w:fldCharType="begin"/>
      </w:r>
      <w:r>
        <w:instrText xml:space="preserve"> HYPERLINK "mailto:training@asmti.com"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training@asmti.com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 .web: </w:t>
      </w:r>
      <w:r>
        <w:rPr/>
        <w:fldChar w:fldCharType="begin"/>
      </w:r>
      <w:r>
        <w:instrText xml:space="preserve"> HYPERLINK "http://www.asmti.com"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www.asmti.com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 + 912241272120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LOCATION: Web. </w:t>
      </w:r>
      <w:r>
        <w:rPr/>
        <w:fldChar w:fldCharType="begin"/>
      </w:r>
      <w:r>
        <w:instrText xml:space="preserve"> HYPERLINK "http://www.oceandeepservices.com"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www.oceandeepservices.com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  +014535621/</w:t>
      </w:r>
      <w:r>
        <w:rPr>
          <w:rFonts w:ascii="Bodoni MT" w:hAnsi="Bodoni MT"/>
          <w:sz w:val="16"/>
          <w:szCs w:val="16"/>
        </w:rPr>
        <w:t>0813255416 ,</w:t>
      </w:r>
      <w:r>
        <w:rPr>
          <w:rFonts w:ascii="Bodoni MT" w:hAnsi="Bodoni MT"/>
          <w:sz w:val="16"/>
          <w:szCs w:val="16"/>
        </w:rPr>
        <w:t xml:space="preserve"> LAGOS, NIGERIA</w:t>
      </w:r>
    </w:p>
    <w:p>
      <w:pPr>
        <w:pStyle w:val="style0"/>
        <w:rPr>
          <w:rFonts w:ascii="Bodoni MT" w:hAnsi="Bodoni MT"/>
          <w:sz w:val="16"/>
          <w:szCs w:val="16"/>
          <w:lang w:val="en-US"/>
        </w:rPr>
      </w:pPr>
      <w:r>
        <w:rPr>
          <w:rFonts w:ascii="Bodoni MT" w:hAnsi="Bodoni MT"/>
          <w:sz w:val="16"/>
          <w:szCs w:val="16"/>
          <w:lang w:val="en-US"/>
        </w:rPr>
        <w:t>Mr. Orontius Mark Anthony: Operation Manager Dolphin Geo Subsea Pte Ltd</w:t>
      </w:r>
    </w:p>
    <w:p>
      <w:pPr>
        <w:pStyle w:val="style0"/>
        <w:rPr>
          <w:rFonts w:ascii="Bodoni MT" w:hAnsi="Bodoni MT"/>
          <w:sz w:val="16"/>
          <w:szCs w:val="16"/>
          <w:lang w:val="en-US"/>
        </w:rPr>
      </w:pPr>
      <w:r>
        <w:rPr>
          <w:rFonts w:ascii="Bodoni MT" w:hAnsi="Bodoni MT"/>
          <w:sz w:val="16"/>
          <w:szCs w:val="16"/>
          <w:lang w:val="en-US"/>
        </w:rPr>
        <w:t xml:space="preserve">Email: </w:t>
      </w:r>
      <w:r>
        <w:rPr/>
        <w:fldChar w:fldCharType="begin"/>
      </w:r>
      <w:r>
        <w:instrText xml:space="preserve"> HYPERLINK "mailto:operation@dolphings.com/dolphin@dolphings.com"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  <w:lang w:val="en-US"/>
        </w:rPr>
        <w:t>operation@dolphings.com/dolphin@dolphings.com</w:t>
      </w:r>
      <w:r>
        <w:rPr/>
        <w:fldChar w:fldCharType="end"/>
      </w:r>
    </w:p>
    <w:p>
      <w:pPr>
        <w:pStyle w:val="style0"/>
        <w:rPr>
          <w:rFonts w:ascii="Bodoni MT" w:hAnsi="Bodoni MT"/>
          <w:sz w:val="16"/>
          <w:szCs w:val="16"/>
          <w:lang w:val="en-US"/>
        </w:rPr>
      </w:pPr>
      <w:r>
        <w:rPr>
          <w:rFonts w:ascii="Bodoni MT" w:hAnsi="Bodoni MT"/>
          <w:sz w:val="16"/>
          <w:szCs w:val="16"/>
          <w:lang w:val="en-US"/>
        </w:rPr>
        <w:t>Mobile: +6597299429</w:t>
      </w:r>
    </w:p>
    <w:p>
      <w:pPr>
        <w:pStyle w:val="style0"/>
        <w:rPr>
          <w:rFonts w:ascii="Bodoni MT" w:hAnsi="Bodoni MT"/>
          <w:sz w:val="16"/>
          <w:szCs w:val="16"/>
        </w:rPr>
      </w:pPr>
    </w:p>
    <w:p>
      <w:pPr>
        <w:pStyle w:val="style0"/>
        <w:spacing w:before="24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DPA: SIYANDA DLODLO. </w:t>
      </w:r>
      <w:r>
        <w:rPr/>
        <w:fldChar w:fldCharType="begin"/>
      </w:r>
      <w:r>
        <w:instrText xml:space="preserve"> HYPERLINK "mailto:Siyanda.dlodlo@grindrod.com"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Siyanda.dlodlo@grindrod.com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, +27728092326 </w:t>
      </w:r>
      <w:r>
        <w:rPr>
          <w:rFonts w:ascii="Bodoni MT" w:hAnsi="Bodoni MT"/>
          <w:sz w:val="16"/>
          <w:szCs w:val="16"/>
        </w:rPr>
        <w:t>south  Africa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Mr Andre </w:t>
      </w:r>
      <w:r>
        <w:rPr>
          <w:rFonts w:ascii="Bodoni MT" w:hAnsi="Bodoni MT"/>
          <w:sz w:val="16"/>
          <w:szCs w:val="16"/>
        </w:rPr>
        <w:t>Begint</w:t>
      </w:r>
      <w:r>
        <w:rPr>
          <w:rFonts w:ascii="Bodoni MT" w:hAnsi="Bodoni MT"/>
          <w:sz w:val="16"/>
          <w:szCs w:val="16"/>
        </w:rPr>
        <w:t xml:space="preserve"> / Technical Superintendent:  </w:t>
      </w:r>
      <w:r>
        <w:rPr/>
        <w:fldChar w:fldCharType="begin"/>
      </w:r>
      <w:r>
        <w:instrText xml:space="preserve"> HYPERLINK "mailto:a.begint@amsol.co.za"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a.begint@amsol.co.za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  M + 2783644612/ T + 27215077/ F + 27215075809 </w:t>
      </w:r>
    </w:p>
    <w:p>
      <w:pPr>
        <w:pStyle w:val="style0"/>
        <w:rPr>
          <w:rFonts w:ascii="Bodoni MT" w:hAnsi="Bodoni MT"/>
          <w:sz w:val="16"/>
          <w:szCs w:val="16"/>
          <w:u w:val="single"/>
        </w:rPr>
      </w:pPr>
      <w:r>
        <w:rPr>
          <w:rFonts w:ascii="Bodoni MT" w:hAnsi="Bodoni MT"/>
          <w:sz w:val="16"/>
          <w:szCs w:val="16"/>
        </w:rPr>
        <w:t xml:space="preserve">Mr </w:t>
      </w:r>
      <w:r>
        <w:rPr>
          <w:rFonts w:ascii="Bodoni MT" w:hAnsi="Bodoni MT"/>
          <w:sz w:val="16"/>
          <w:szCs w:val="16"/>
          <w:u w:val="single"/>
        </w:rPr>
        <w:t>Melvin.</w:t>
      </w:r>
      <w:r>
        <w:rPr>
          <w:rFonts w:ascii="Bodoni MT" w:hAnsi="Bodoni MT"/>
          <w:sz w:val="16"/>
          <w:szCs w:val="16"/>
          <w:u w:val="single"/>
          <w:lang w:val="en-US"/>
        </w:rPr>
        <w:t>Wang</w:t>
      </w:r>
      <w:r>
        <w:rPr>
          <w:rFonts w:ascii="Bodoni MT" w:hAnsi="Bodoni MT"/>
          <w:sz w:val="16"/>
          <w:szCs w:val="16"/>
          <w:u w:val="single"/>
        </w:rPr>
        <w:t>@teekay.com cont.: +6587191050 Singapore</w:t>
      </w:r>
      <w:r>
        <w:rPr>
          <w:rFonts w:ascii="Bodoni MT" w:hAnsi="Bodoni MT"/>
          <w:sz w:val="16"/>
          <w:szCs w:val="16"/>
        </w:rPr>
        <w:t xml:space="preserve"> 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>MR</w:t>
      </w:r>
      <w:r>
        <w:rPr>
          <w:rFonts w:ascii="Bodoni MT" w:hAnsi="Bodoni MT"/>
          <w:sz w:val="16"/>
          <w:szCs w:val="16"/>
          <w:u w:val="single"/>
        </w:rPr>
        <w:t>, Fred, mwalimu@speecilisedvesselservices.com +254724995543</w:t>
      </w:r>
      <w:r>
        <w:rPr>
          <w:rFonts w:ascii="Bodoni MT" w:hAnsi="Bodoni MT"/>
          <w:sz w:val="16"/>
          <w:szCs w:val="16"/>
        </w:rPr>
        <w:t>/</w:t>
      </w:r>
      <w:r>
        <w:rPr>
          <w:rFonts w:ascii="Bodoni MT" w:hAnsi="Bodoni MT"/>
          <w:sz w:val="16"/>
          <w:szCs w:val="16"/>
          <w:lang w:val="en-US"/>
        </w:rPr>
        <w:t>Phil</w:t>
      </w:r>
      <w:r>
        <w:rPr>
          <w:rFonts w:ascii="Bodoni MT" w:hAnsi="Bodoni MT"/>
          <w:sz w:val="16"/>
          <w:szCs w:val="16"/>
          <w:u w:val="single"/>
        </w:rPr>
        <w:t>.Gschwend@</w:t>
      </w:r>
      <w:r>
        <w:rPr>
          <w:rFonts w:ascii="Bodoni MT" w:hAnsi="Bodoni MT"/>
          <w:sz w:val="16"/>
          <w:szCs w:val="16"/>
          <w:u w:val="single"/>
          <w:lang w:val="en-US"/>
        </w:rPr>
        <w:t>speecilisedvesselservices</w:t>
      </w:r>
      <w:r>
        <w:rPr>
          <w:rFonts w:ascii="Bodoni MT" w:hAnsi="Bodoni MT"/>
          <w:sz w:val="16"/>
          <w:szCs w:val="16"/>
          <w:u w:val="single"/>
        </w:rPr>
        <w:t>.com cont.: +254708587241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PERSONAL:  </w:t>
      </w:r>
      <w:r>
        <w:rPr>
          <w:rFonts w:ascii="Bodoni MT" w:hAnsi="Bodoni MT"/>
          <w:sz w:val="16"/>
          <w:szCs w:val="16"/>
          <w:u w:val="single"/>
        </w:rPr>
        <w:t>adjaklomaxwell</w:t>
      </w:r>
      <w:r>
        <w:rPr>
          <w:rFonts w:ascii="Bodoni MT" w:hAnsi="Bodoni MT"/>
          <w:sz w:val="16"/>
          <w:szCs w:val="16"/>
          <w:u w:val="single"/>
        </w:rPr>
        <w:t>@</w:t>
      </w:r>
      <w:r>
        <w:rPr>
          <w:rFonts w:ascii="Bodoni MT" w:hAnsi="Bodoni MT"/>
          <w:sz w:val="16"/>
          <w:szCs w:val="16"/>
          <w:u w:val="single"/>
          <w:lang w:val="en-US"/>
        </w:rPr>
        <w:t>mail</w:t>
      </w:r>
      <w:r>
        <w:rPr>
          <w:rFonts w:ascii="Bodoni MT" w:hAnsi="Bodoni MT"/>
          <w:sz w:val="16"/>
          <w:szCs w:val="16"/>
          <w:u w:val="single"/>
        </w:rPr>
        <w:t>.com Contact: +233-263376125/+233-553441226</w:t>
      </w:r>
      <w:r>
        <w:rPr>
          <w:rFonts w:ascii="Bodoni MT" w:hAnsi="Bodoni MT"/>
          <w:sz w:val="16"/>
          <w:szCs w:val="16"/>
        </w:rPr>
        <w:t>.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Mr RAKESH VIJAYAN SUPERINTENDENT @BUMI ARMADA MALAYSIA: + 60321715791/60321715799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>CONT: Mr, MUNISWARAN CHELLAPPAN SUPERINTENDENT@ BUMI ARMADA MALAYSIA: 60321715799/MOB: 6012033142.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CONT: MANAGER. CAPTAIN PERTORS: +234 9036617236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>CONT: MINERVA MARITIME S.</w:t>
      </w:r>
      <w:r>
        <w:rPr>
          <w:rFonts w:ascii="Bodoni MT" w:hAnsi="Bodoni MT"/>
          <w:sz w:val="16"/>
          <w:szCs w:val="16"/>
        </w:rPr>
        <w:t>A</w:t>
      </w:r>
      <w:r>
        <w:rPr>
          <w:rFonts w:ascii="Bodoni MT" w:hAnsi="Bodoni MT"/>
          <w:sz w:val="16"/>
          <w:szCs w:val="16"/>
        </w:rPr>
        <w:t xml:space="preserve"> APOSTOLOS G. KOURTIS MARINE SURVEYOR, GREECE: +302109407618/ +302109402118</w:t>
      </w:r>
    </w:p>
    <w:p>
      <w:pPr>
        <w:pStyle w:val="style0"/>
        <w:rPr>
          <w:rFonts w:ascii="Bodoni MT" w:hAnsi="Bodoni MT"/>
          <w:sz w:val="16"/>
          <w:szCs w:val="16"/>
        </w:rPr>
      </w:pPr>
    </w:p>
    <w:p>
      <w:pPr>
        <w:pStyle w:val="style0"/>
        <w:rPr>
          <w:rFonts w:ascii="Bodoni MT" w:hAnsi="Bodoni MT"/>
          <w:sz w:val="16"/>
          <w:szCs w:val="16"/>
        </w:rPr>
      </w:pPr>
    </w:p>
    <w:p>
      <w:pPr>
        <w:pStyle w:val="style0"/>
        <w:rPr>
          <w:rFonts w:ascii="Book Antiqua" w:hAnsi="Book Antiqua"/>
          <w:sz w:val="16"/>
          <w:szCs w:val="16"/>
          <w:u w:val="single"/>
          <w:lang w:val="en-US"/>
        </w:rPr>
      </w:pPr>
    </w:p>
    <w:sectPr>
      <w:pgSz w:w="16834" w:h="11909" w:orient="landscape"/>
      <w:pgMar w:top="1009" w:right="1264" w:bottom="1009" w:left="1009" w:header="720" w:footer="53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Bodoni MT">
    <w:altName w:val="Bodoni MT"/>
    <w:panose1 w:val="020706030800000202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780791C"/>
    <w:lvl w:ilvl="0">
      <w:start w:val="26"/>
      <w:numFmt w:val="upperLetter"/>
      <w:suff w:val="nothing"/>
      <w:lvlText w:val="%1-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gutterAtTop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SimSun" w:eastAsia="Calibri" w:hAnsi="Calibri"/>
      <w:sz w:val="22"/>
      <w:szCs w:val="22"/>
      <w:lang w:val="en-Z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Header Char_64ef5af0-50f1-4c26-861d-92764e11d8f9"/>
    <w:basedOn w:val="style65"/>
    <w:next w:val="style4097"/>
    <w:link w:val="style31"/>
    <w:qFormat/>
    <w:uiPriority w:val="99"/>
  </w:style>
  <w:style w:type="character" w:customStyle="1" w:styleId="style4098">
    <w:name w:val="Footer Char_9a7aa56e-ca89-4a1d-b3c0-bafca5b938ac"/>
    <w:basedOn w:val="style65"/>
    <w:next w:val="style4098"/>
    <w:link w:val="style32"/>
    <w:qFormat/>
    <w:uiPriority w:val="99"/>
  </w:style>
  <w:style w:type="character" w:customStyle="1" w:styleId="style4099">
    <w:name w:val="Unresolved Mention1"/>
    <w:basedOn w:val="style65"/>
    <w:next w:val="style4099"/>
    <w:qFormat/>
    <w:uiPriority w:val="99"/>
    <w:rPr>
      <w:color w:val="605e5c"/>
      <w:shd w:val="clear" w:color="auto" w:fill="e1dfdd"/>
    </w:rPr>
  </w:style>
  <w:style w:type="character" w:customStyle="1" w:styleId="style4100">
    <w:name w:val="Unresolved Mention2"/>
    <w:basedOn w:val="style65"/>
    <w:next w:val="style4100"/>
    <w:qFormat/>
    <w:uiPriority w:val="99"/>
    <w:rPr>
      <w:color w:val="605e5c"/>
      <w:shd w:val="clear" w:color="auto" w:fill="e1dfdd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1146</Words>
  <Pages>4</Pages>
  <Characters>7679</Characters>
  <Application>WPS Office</Application>
  <DocSecurity>0</DocSecurity>
  <Paragraphs>611</Paragraphs>
  <ScaleCrop>false</ScaleCrop>
  <LinksUpToDate>false</LinksUpToDate>
  <CharactersWithSpaces>8417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2024-02-22T09:19:00Z</dcterms:created>
  <dc:creator>ECR CLENSTON</dc:creator>
  <lastModifiedBy>STK-L22</lastModifiedBy>
  <dcterms:modified xsi:type="dcterms:W3CDTF">2024-07-03T04:46:39Z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92aa35d8a4b0477cbbcd13046296bb0f</vt:lpwstr>
  </property>
  <property fmtid="{D5CDD505-2E9C-101B-9397-08002B2CF9AE}" pid="3" name="KSOProductBuildVer">
    <vt:lpwstr>1033-12.2.0.13306</vt:lpwstr>
  </property>
</Properties>
</file>