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6660"/>
        <w:gridCol w:w="1620"/>
        <w:tblGridChange w:id="0">
          <w:tblGrid>
            <w:gridCol w:w="1728"/>
            <w:gridCol w:w="6660"/>
            <w:gridCol w:w="1620"/>
          </w:tblGrid>
        </w:tblGridChange>
      </w:tblGrid>
      <w:tr>
        <w:trPr>
          <w:cantSplit w:val="1"/>
          <w:trHeight w:val="43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shd w:fill="auto" w:val="clear"/>
              <w:spacing w:line="240" w:lineRule="auto"/>
              <w:ind w:left="0" w:firstLine="0"/>
              <w:jc w:val="left"/>
              <w:rPr>
                <w:rFonts w:ascii="Verdana" w:cs="Verdana" w:eastAsia="Verdana" w:hAnsi="Verdana"/>
                <w:i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pStyle w:val="Heading1"/>
              <w:keepNext w:val="0"/>
              <w:shd w:fill="auto" w:val="clear"/>
              <w:spacing w:line="240" w:lineRule="auto"/>
              <w:ind w:left="0" w:firstLine="0"/>
              <w:rPr>
                <w:rFonts w:ascii="Verdana" w:cs="Verdana" w:eastAsia="Verdana" w:hAnsi="Verdana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32"/>
                <w:szCs w:val="32"/>
                <w:rtl w:val="0"/>
              </w:rPr>
              <w:t xml:space="preserve">APPLICATION  FORM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shd w:fill="auto" w:val="clear"/>
              <w:spacing w:line="240" w:lineRule="auto"/>
              <w:ind w:left="0" w:firstLine="0"/>
              <w:jc w:val="left"/>
              <w:rPr>
                <w:rFonts w:ascii="Verdana" w:cs="Verdana" w:eastAsia="Verdana" w:hAnsi="Verdana"/>
                <w:i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8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color w:val="000000"/>
        </w:rPr>
        <w:drawing>
          <wp:inline distB="0" distT="0" distL="0" distR="0">
            <wp:extent cx="1260348" cy="1543627"/>
            <wp:effectExtent b="0" l="0" r="0" t="0"/>
            <wp:docPr descr="Viza.jpg" id="1" name="image1.png"/>
            <a:graphic>
              <a:graphicData uri="http://schemas.openxmlformats.org/drawingml/2006/picture">
                <pic:pic>
                  <pic:nvPicPr>
                    <pic:cNvPr descr="Viz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348" cy="1543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8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Desired salary---------9000$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Желаемая зарплата                                                                  </w:t>
      </w:r>
    </w:p>
    <w:tbl>
      <w:tblPr>
        <w:tblStyle w:val="Table2"/>
        <w:tblW w:w="10800.0" w:type="dxa"/>
        <w:jc w:val="left"/>
        <w:tblInd w:w="-1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898"/>
        <w:gridCol w:w="1833"/>
        <w:gridCol w:w="149"/>
        <w:gridCol w:w="1080"/>
        <w:gridCol w:w="604"/>
        <w:gridCol w:w="116"/>
        <w:gridCol w:w="180"/>
        <w:gridCol w:w="1440"/>
        <w:gridCol w:w="180"/>
        <w:gridCol w:w="1260"/>
        <w:gridCol w:w="180"/>
        <w:gridCol w:w="1980"/>
        <w:tblGridChange w:id="0">
          <w:tblGrid>
            <w:gridCol w:w="900"/>
            <w:gridCol w:w="898"/>
            <w:gridCol w:w="1833"/>
            <w:gridCol w:w="149"/>
            <w:gridCol w:w="1080"/>
            <w:gridCol w:w="604"/>
            <w:gridCol w:w="116"/>
            <w:gridCol w:w="180"/>
            <w:gridCol w:w="1440"/>
            <w:gridCol w:w="180"/>
            <w:gridCol w:w="1260"/>
            <w:gridCol w:w="180"/>
            <w:gridCol w:w="19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Position applied for: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2-Eng. / Ch.Eng.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77"/>
                <w:tab w:val="right" w:leader="none" w:pos="935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Available from: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20.03.2025</w:t>
            </w:r>
          </w:p>
        </w:tc>
      </w:tr>
      <w:tr>
        <w:trPr>
          <w:cantSplit w:val="1"/>
          <w:trHeight w:val="14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Должность: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Дата готовности: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Obnorskyi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Dmytro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Second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Evgenovich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Фамилия: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Имя: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Отчество: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Date / Place of birth: 23.04.1985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Ukrainian, Mykolaiv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Nationality: Ukrainian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Дата /Место рождения: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/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Гражданство:</w:t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40.0" w:type="dxa"/>
        <w:jc w:val="left"/>
        <w:tblLayout w:type="fixed"/>
        <w:tblLook w:val="0000"/>
      </w:tblPr>
      <w:tblGrid>
        <w:gridCol w:w="4720"/>
        <w:gridCol w:w="1800"/>
        <w:gridCol w:w="1800"/>
        <w:gridCol w:w="2520"/>
        <w:tblGridChange w:id="0">
          <w:tblGrid>
            <w:gridCol w:w="4720"/>
            <w:gridCol w:w="1800"/>
            <w:gridCol w:w="1800"/>
            <w:gridCol w:w="2520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shd w:fill="c0c0c0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Name of educational institution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Year of entry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Year of graduation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Competency Grade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Название учебного заведения, которое закончил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Год поступления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Год окончания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Специальность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Kherson secondary marine school of fishing industry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Junior specialist of  engineering.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Admiral Makarov National University of Shipbuilding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Obtained Bachelors degree having specialized in Shipbuilding and ocean technologies obtained qualification of Bachelor of Marine Engineering.    </w:t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Admiral Makarov National University of Shipbuilding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Education qualification level Specialist .Program Subject Area “Shipbuilding “Study Program “ Ship power plants operation , test  and assembly”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Admiral Makarov National University of Shipbuilding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Education qualification level Master . Electrical energetics, electrical engineering and electromechanic . Study program : Exploitation of ships automated systems.</w:t>
            </w:r>
          </w:p>
        </w:tc>
      </w:tr>
    </w:tbl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40.0" w:type="dxa"/>
        <w:jc w:val="left"/>
        <w:tblLayout w:type="fixed"/>
        <w:tblLook w:val="0000"/>
      </w:tblPr>
      <w:tblGrid>
        <w:gridCol w:w="4180"/>
        <w:gridCol w:w="2160"/>
        <w:gridCol w:w="1620"/>
        <w:gridCol w:w="1440"/>
        <w:gridCol w:w="1440"/>
        <w:tblGridChange w:id="0">
          <w:tblGrid>
            <w:gridCol w:w="4180"/>
            <w:gridCol w:w="2160"/>
            <w:gridCol w:w="1620"/>
            <w:gridCol w:w="1440"/>
            <w:gridCol w:w="14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-180" w:firstLine="0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CERTIFICATES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QUALIFICATION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Place of issue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Сертификаты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Специальность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Номер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Дата выдачи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Место выдачи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Certificate of Competency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Рабочий диплом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Ch.Eng.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03263/202/08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13.12.2022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Odesa</w:t>
            </w:r>
          </w:p>
        </w:tc>
      </w:tr>
      <w:tr>
        <w:trPr>
          <w:cantSplit w:val="1"/>
          <w:trHeight w:val="40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Endorsement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Подтверждение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к раб.диплому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Ch.Eng.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03263/202/08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13.12.2022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Odesa</w:t>
            </w:r>
          </w:p>
        </w:tc>
      </w:tr>
    </w:tbl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8.0" w:type="dxa"/>
        <w:jc w:val="left"/>
        <w:tblInd w:w="-151.0" w:type="dxa"/>
        <w:tblLayout w:type="fixed"/>
        <w:tblLook w:val="0000"/>
      </w:tblPr>
      <w:tblGrid>
        <w:gridCol w:w="1563"/>
        <w:gridCol w:w="2195"/>
        <w:gridCol w:w="2025"/>
        <w:gridCol w:w="1606"/>
        <w:gridCol w:w="1773"/>
        <w:gridCol w:w="1646"/>
        <w:tblGridChange w:id="0">
          <w:tblGrid>
            <w:gridCol w:w="1563"/>
            <w:gridCol w:w="2195"/>
            <w:gridCol w:w="2025"/>
            <w:gridCol w:w="1606"/>
            <w:gridCol w:w="1773"/>
            <w:gridCol w:w="164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pStyle w:val="Heading3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DOCUMENTS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pStyle w:val="Heading4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PLACE OF ISSUE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DATE OF EXPIRY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pStyle w:val="Heading3"/>
              <w:rPr>
                <w:rFonts w:ascii="Cambria" w:cs="Cambria" w:eastAsia="Cambria" w:hAnsi="Cambria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z w:val="20"/>
                <w:szCs w:val="20"/>
                <w:rtl w:val="0"/>
              </w:rPr>
              <w:t xml:space="preserve">Документы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pStyle w:val="Heading4"/>
              <w:rPr>
                <w:rFonts w:ascii="Cambria" w:cs="Cambria" w:eastAsia="Cambria" w:hAnsi="Cambria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z w:val="20"/>
                <w:szCs w:val="20"/>
                <w:rtl w:val="0"/>
              </w:rPr>
              <w:t xml:space="preserve">Номер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9">
            <w:pPr>
              <w:pStyle w:val="Heading4"/>
              <w:rPr>
                <w:rFonts w:ascii="Cambria" w:cs="Cambria" w:eastAsia="Cambria" w:hAnsi="Cambria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z w:val="20"/>
                <w:szCs w:val="20"/>
                <w:rtl w:val="0"/>
              </w:rPr>
              <w:t xml:space="preserve">Дата выдачи</w:t>
            </w:r>
          </w:p>
          <w:p w:rsidR="00000000" w:rsidDel="00000000" w:rsidP="00000000" w:rsidRDefault="00000000" w:rsidRPr="00000000" w14:paraId="000000AA">
            <w:pPr>
              <w:pStyle w:val="Heading4"/>
              <w:rPr>
                <w:rFonts w:ascii="Cambria" w:cs="Cambria" w:eastAsia="Cambria" w:hAnsi="Cambria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Место выдачи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Действителен до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Seaman’s book /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Паспорт моряка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AB696165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11.04.2023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Izmail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11.04.2028</w:t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International passport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Заграничный паспорт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FE172684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17.02.2016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Mykolaiv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17.02.2026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Ukrainian passport /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Украинский паспорт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EP000261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12.02.2002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Mykolaiv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------------------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Style w:val="Heading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rtl w:val="0"/>
              </w:rPr>
              <w:t xml:space="preserve">Health List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/ 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Медицинский паспорт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Drug &amp; Alco Test /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Тест на алкоголь/наркотики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Yellow Fever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000000"/>
                <w:sz w:val="20"/>
                <w:szCs w:val="20"/>
                <w:rtl w:val="0"/>
              </w:rPr>
              <w:t xml:space="preserve">Желтая лихорадка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011835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10.02.2016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Kherson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10.02.2026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pStyle w:val="Heading5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Other countries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Cyprus book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CY245078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30.09.2015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----------------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29.09.2025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  <w:b w:val="0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rtl w:val="0"/>
              </w:rPr>
              <w:t xml:space="preserve">Других стран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USA Visa B1\B2 -C1\C2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Style w:val="Heading5"/>
              <w:jc w:val="center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20241139960083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24.04.2023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Warsaw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21.04.203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5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  <w:b w:val="0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rtl w:val="0"/>
              </w:rPr>
              <w:tab/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Canada Work Permit W-1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Style w:val="Heading5"/>
              <w:jc w:val="center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E738004679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25.01.2023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London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25.01.2026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restart"/>
            <w:tcBorders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ST. Vincent and Grenadines Passport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Style w:val="Heading5"/>
              <w:jc w:val="center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M19A9531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04/06/2019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Monaco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03/06/2024</w:t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Marshall Islands/Passport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Style w:val="Heading5"/>
              <w:jc w:val="center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MH 754487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24/11/2020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Manila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23/11/2025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Marshall Islands Endorsement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Style w:val="Heading5"/>
              <w:jc w:val="center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03263/2023/08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08/05/2023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Marshall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15|05|2028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pStyle w:val="Heading5"/>
              <w:tabs>
                <w:tab w:val="center" w:leader="none" w:pos="1310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pStyle w:val="Heading5"/>
              <w:jc w:val="center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rtl w:val="0"/>
              </w:rPr>
              <w:t xml:space="preserve">International Certificate of Vaccination or prophylaxis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AC39B070AH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22.03.2016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Kherson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22.03.2026</w:t>
            </w:r>
          </w:p>
        </w:tc>
      </w:tr>
    </w:tbl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7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SEA SERVICE FOR LAST 5 YEARS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/ Трудовая деятельность на море за 5 лет</w:t>
      </w:r>
      <w:r w:rsidDel="00000000" w:rsidR="00000000" w:rsidRPr="00000000">
        <w:rPr>
          <w:rtl w:val="0"/>
        </w:rPr>
      </w:r>
    </w:p>
    <w:tbl>
      <w:tblPr>
        <w:tblStyle w:val="Table6"/>
        <w:tblW w:w="10789.0" w:type="dxa"/>
        <w:jc w:val="left"/>
        <w:tblInd w:w="-140.0" w:type="dxa"/>
        <w:tblLayout w:type="fixed"/>
        <w:tblLook w:val="0000"/>
      </w:tblPr>
      <w:tblGrid>
        <w:gridCol w:w="1897"/>
        <w:gridCol w:w="648"/>
        <w:gridCol w:w="705"/>
        <w:gridCol w:w="880"/>
        <w:gridCol w:w="1270"/>
        <w:gridCol w:w="734"/>
        <w:gridCol w:w="1426"/>
        <w:gridCol w:w="1154"/>
        <w:gridCol w:w="995"/>
        <w:gridCol w:w="1080"/>
        <w:tblGridChange w:id="0">
          <w:tblGrid>
            <w:gridCol w:w="1897"/>
            <w:gridCol w:w="648"/>
            <w:gridCol w:w="705"/>
            <w:gridCol w:w="880"/>
            <w:gridCol w:w="1270"/>
            <w:gridCol w:w="734"/>
            <w:gridCol w:w="1426"/>
            <w:gridCol w:w="1154"/>
            <w:gridCol w:w="995"/>
            <w:gridCol w:w="108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Name of vessel вание  судна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GT/DW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Engine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KW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Agency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Till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Название судна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флаг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РТ/ ДВ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-940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Тип/модификац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мощн.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Агентство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от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До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Cherokee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-940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6 NVD-72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Motormen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29.05.2007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16.12.2007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Cherokee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Motormen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13.04.2008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21.10.2008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Cherokee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  <w:tab/>
              <w:t xml:space="preserve">MALTA</w:t>
              <w:tab/>
              <w:t xml:space="preserve">MALTA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Motormen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03.01.2009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19.08.2009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Sioux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22.06.2010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27.12.2010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Navaho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18.02.2011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15.08.2011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Seminole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15.01.2012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26.08.2012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Seminole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11.10.2012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09.06.2013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55"/>
                <w:tab w:val="center" w:leader="none" w:pos="908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ab/>
              <w:tab/>
              <w:t xml:space="preserve">Apache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MALTA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G.Carg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NVD-72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2x963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Polana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07.08.2013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10.01.2014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55"/>
                <w:tab w:val="center" w:leader="none" w:pos="908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55"/>
                <w:tab w:val="center" w:leader="none" w:pos="908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Ocean Majestic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MADEIRA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PASSENGER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10417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WARTSILA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16V32D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2x6000=12000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Evromarin</w:t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20.05.2014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13.10,2014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55"/>
                <w:tab w:val="center" w:leader="none" w:pos="908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55"/>
                <w:tab w:val="center" w:leader="none" w:pos="908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Сonfidence-1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Monrovia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CARR.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Mitsubishi</w:t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6UEC45LA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5295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Lirosa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02.01.2015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29.06.2015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Evnia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Cyprus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</w:t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6S50MC-C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9481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Evromarin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16.09.2015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20.02.2016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Ocean Majestic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MADEIRA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PASSENGER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10417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WARTSILA 16V32D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2x6000=12000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Evromarin</w:t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20.04.2016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10.10.2016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Eastern Light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Norway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6S50MC-C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9480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MARPO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18.12.2016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19.03.2017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Lucena Carrier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Reefer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9011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7S46MCO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9190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Norbulk Black Sea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16.06.2017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26.11.2017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Aegean Odyssey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Panama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PASSENGER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12094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Pielstick x-2      </w:t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14pc2-2v400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2x5155=10320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Ukrainian Maritime Service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02.04.2018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22.10.2018</w:t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Primavera II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45547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7171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Bulgarian Employment Agency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10.12.2018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14.04.2019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Spirit of The C’s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 Vincent and G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S/Y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DEUTZ MWM TBD 620V8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2x920=1840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IMMA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2-Emgineer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26/04/2019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02/10/2019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Primavera II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45547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7171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Bulgarian Employment Agency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10.01.2020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25.06.2020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LMZ  TITAN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</w:t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57000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6S50MC-C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9480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Crossworld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22.10.2020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17.03.2021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LMZ CERES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Cyprus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76000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5S60MC-C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8833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Crossworld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01.06.2021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22.03.2022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Charisma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55667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6S50MC-C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9480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Crossworld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10.08.2022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24.12.2022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Bliss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21059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 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6S46MC-C</w:t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6656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Crossworld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08.05.2023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27.11.2023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Future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BULKCARR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31759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MAN-B&amp;W</w:t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6S50MC-C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9480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Crossworld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2-Engineer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07.05.2024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04.11.2024</w:t>
            </w:r>
          </w:p>
        </w:tc>
      </w:tr>
    </w:tbl>
    <w:p w:rsidR="00000000" w:rsidDel="00000000" w:rsidP="00000000" w:rsidRDefault="00000000" w:rsidRPr="00000000" w14:paraId="000002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28.0" w:type="dxa"/>
        <w:jc w:val="left"/>
        <w:tblBorders>
          <w:insideH w:color="000000" w:space="0" w:sz="12" w:val="single"/>
        </w:tblBorders>
        <w:tblLayout w:type="fixed"/>
        <w:tblLook w:val="0000"/>
      </w:tblPr>
      <w:tblGrid>
        <w:gridCol w:w="947"/>
        <w:gridCol w:w="2833"/>
        <w:gridCol w:w="235"/>
        <w:gridCol w:w="3315"/>
        <w:gridCol w:w="235"/>
        <w:gridCol w:w="3163"/>
        <w:tblGridChange w:id="0">
          <w:tblGrid>
            <w:gridCol w:w="947"/>
            <w:gridCol w:w="2833"/>
            <w:gridCol w:w="235"/>
            <w:gridCol w:w="3315"/>
            <w:gridCol w:w="235"/>
            <w:gridCol w:w="3163"/>
          </w:tblGrid>
        </w:tblGridChange>
      </w:tblGrid>
      <w:tr>
        <w:trPr>
          <w:cantSplit w:val="0"/>
          <w:trHeight w:val="74" w:hRule="atLeast"/>
          <w:tblHeader w:val="0"/>
        </w:trPr>
        <w:tc>
          <w:tcPr>
            <w:gridSpan w:val="6"/>
            <w:tcBorders>
              <w:bottom w:color="000000" w:space="0" w:sz="12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Home address:</w:t>
            </w:r>
            <w:r w:rsidDel="00000000" w:rsidR="00000000" w:rsidRPr="00000000">
              <w:rPr>
                <w:color w:val="000000"/>
                <w:rtl w:val="0"/>
              </w:rPr>
              <w:t xml:space="preserve"> Ukrainian ,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Mykolaiv</w:t>
            </w:r>
            <w:r w:rsidDel="00000000" w:rsidR="00000000" w:rsidRPr="00000000">
              <w:rPr>
                <w:color w:val="000000"/>
                <w:rtl w:val="0"/>
              </w:rPr>
              <w:t xml:space="preserve">,  Krulovo str. 50a/42 ………………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Skype ;   ifraiy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6"/>
            <w:tcBorders>
              <w:top w:color="000000" w:space="0" w:sz="12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9">
            <w:pPr>
              <w:pStyle w:val="Heading5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Домашний адрес: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Obnorskiy85@gmail.com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home tell: 0512 34-18-06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mob.tel: +380955776093</w:t>
            </w:r>
          </w:p>
        </w:tc>
      </w:tr>
    </w:tbl>
    <w:p w:rsidR="00000000" w:rsidDel="00000000" w:rsidP="00000000" w:rsidRDefault="00000000" w:rsidRPr="00000000" w14:paraId="000002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CERTIFICATES AND QUALIFICATIONS</w:t>
      </w:r>
      <w:r w:rsidDel="00000000" w:rsidR="00000000" w:rsidRPr="00000000">
        <w:rPr>
          <w:rtl w:val="0"/>
        </w:rPr>
      </w:r>
    </w:p>
    <w:tbl>
      <w:tblPr>
        <w:tblStyle w:val="Table8"/>
        <w:tblW w:w="10980.0" w:type="dxa"/>
        <w:jc w:val="left"/>
        <w:tblInd w:w="-140.0" w:type="dxa"/>
        <w:tblLayout w:type="fixed"/>
        <w:tblLook w:val="0000"/>
      </w:tblPr>
      <w:tblGrid>
        <w:gridCol w:w="5425"/>
        <w:gridCol w:w="1134"/>
        <w:gridCol w:w="1361"/>
        <w:gridCol w:w="1634"/>
        <w:gridCol w:w="1426"/>
        <w:tblGridChange w:id="0">
          <w:tblGrid>
            <w:gridCol w:w="5425"/>
            <w:gridCol w:w="1134"/>
            <w:gridCol w:w="1361"/>
            <w:gridCol w:w="1634"/>
            <w:gridCol w:w="1426"/>
          </w:tblGrid>
        </w:tblGridChange>
      </w:tblGrid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CERTIFICATE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Authority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Ship security officer A-VI/5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1552419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24.02.2023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24.02.2028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1551139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24.02.2023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24.02.2028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Safety familiarization, basic training and instruction</w:t>
            </w:r>
          </w:p>
          <w:p w:rsidR="00000000" w:rsidDel="00000000" w:rsidP="00000000" w:rsidRDefault="00000000" w:rsidRPr="00000000" w14:paraId="0000029E">
            <w:pPr>
              <w:pStyle w:val="Heading6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z w:val="24"/>
                <w:szCs w:val="24"/>
                <w:rtl w:val="0"/>
              </w:rPr>
              <w:t xml:space="preserve">For all seafarers VI/1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Proficiency in survival craft and rescue boats A-VI/2-1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1551138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1551136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3">
            <w:pPr>
              <w:pStyle w:val="Heading6"/>
              <w:jc w:val="center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z w:val="24"/>
                <w:szCs w:val="24"/>
                <w:rtl w:val="0"/>
              </w:rPr>
              <w:t xml:space="preserve">Training in advanced fire fighting VI-3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1551856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6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0">
            <w:pPr>
              <w:pStyle w:val="Heading6"/>
              <w:jc w:val="center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z w:val="24"/>
                <w:szCs w:val="24"/>
                <w:rtl w:val="0"/>
              </w:rPr>
              <w:t xml:space="preserve">Training in medical first aid A-VI/4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1559908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28.02.2023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28.02.2028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2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D">
            <w:pPr>
              <w:pStyle w:val="Heading6"/>
              <w:jc w:val="center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z w:val="24"/>
                <w:szCs w:val="24"/>
                <w:rtl w:val="0"/>
              </w:rPr>
              <w:t xml:space="preserve">Designated security duties of shipboard personnel (A-VI/6-2)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Engine room team and resource management B-VIII/2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1551135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E">
            <w:pPr>
              <w:pStyle w:val="Heading6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3">
            <w:pPr>
              <w:pStyle w:val="Heading6"/>
              <w:jc w:val="center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z w:val="24"/>
                <w:szCs w:val="24"/>
                <w:rtl w:val="0"/>
              </w:rPr>
              <w:t xml:space="preserve">Training of passenger ship personnel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1564440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21.04.2023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21.04.2028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8">
            <w:pPr>
              <w:pStyle w:val="Heading6"/>
              <w:jc w:val="center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z w:val="24"/>
                <w:szCs w:val="24"/>
                <w:rtl w:val="0"/>
              </w:rPr>
              <w:t xml:space="preserve">High Voltage Electrical Equipment</w:t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1564435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22.02.2028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Odesa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Knowledge of foreign language: English, Polish.</w:t>
            </w:r>
          </w:p>
          <w:p w:rsidR="00000000" w:rsidDel="00000000" w:rsidP="00000000" w:rsidRDefault="00000000" w:rsidRPr="00000000" w14:paraId="000002EF">
            <w:pPr>
              <w:pStyle w:val="Heading6"/>
              <w:jc w:val="center"/>
              <w:rPr>
                <w:rFonts w:ascii="Cambria" w:cs="Cambria" w:eastAsia="Cambria" w:hAnsi="Cambria"/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good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8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2"/>
        <w:gridCol w:w="2017"/>
        <w:gridCol w:w="1794"/>
        <w:gridCol w:w="1943"/>
        <w:gridCol w:w="3294"/>
        <w:tblGridChange w:id="0">
          <w:tblGrid>
            <w:gridCol w:w="1932"/>
            <w:gridCol w:w="2017"/>
            <w:gridCol w:w="1794"/>
            <w:gridCol w:w="1943"/>
            <w:gridCol w:w="3294"/>
          </w:tblGrid>
        </w:tblGridChange>
      </w:tblGrid>
      <w:tr>
        <w:trPr>
          <w:cantSplit w:val="1"/>
          <w:tblHeader w:val="0"/>
        </w:trPr>
        <w:tc>
          <w:tcPr>
            <w:gridSpan w:val="5"/>
            <w:shd w:fill="c0c0c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Previous ship owners’ contacts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Контакты предыдущих судовладельцев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    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Company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Location / Address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Contact person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Tel 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Polana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Gaydara -7a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 (04868)6-21-08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Polana@ilyichevsk.net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Evromarin Service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B.Arnautskaya 93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 (0482) 375676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crewing@evromarine.com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LIROSA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Gagarinskoe Plato 5/3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 (048) 785-79-09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Lirosacrew@gmail.com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MARPO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Ekaterininska 14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+380685702090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cv@marpocrew.com.ua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Norbulk Black Sea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Topolskogo4-A office 313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+380482337727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Office_nbs@optima.com.ua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Ukrainian Maritime Service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2.18A.Armeyskaya str.</w:t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+380 482 34 25 16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info@ukrmarservice.com.ua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Bulgarian Employment Agency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Business Park Varna,Building B1.F4.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+35 952 91 97 65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crew@bea.eu.com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IMMA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Gaydara 13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+380 487 11 64 07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office@crewing.org.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Crossworld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Fontanskaya road 16/8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+38 097 484 17 83</w:t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+38 094 930 44 43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5"/>
              </w:tabs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employment@crossworldmarine.com</w:t>
            </w:r>
          </w:p>
        </w:tc>
      </w:tr>
    </w:tbl>
    <w:p w:rsidR="00000000" w:rsidDel="00000000" w:rsidP="00000000" w:rsidRDefault="00000000" w:rsidRPr="00000000" w14:paraId="000003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7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"/>
        <w:gridCol w:w="762"/>
        <w:gridCol w:w="377"/>
        <w:gridCol w:w="341"/>
        <w:gridCol w:w="609"/>
        <w:gridCol w:w="113"/>
        <w:gridCol w:w="479"/>
        <w:gridCol w:w="524"/>
        <w:gridCol w:w="1084"/>
        <w:gridCol w:w="141"/>
        <w:gridCol w:w="894"/>
        <w:gridCol w:w="1300"/>
        <w:gridCol w:w="195"/>
        <w:gridCol w:w="177"/>
        <w:gridCol w:w="394"/>
        <w:gridCol w:w="844"/>
        <w:gridCol w:w="692"/>
        <w:gridCol w:w="521"/>
        <w:gridCol w:w="692"/>
        <w:tblGridChange w:id="0">
          <w:tblGrid>
            <w:gridCol w:w="537"/>
            <w:gridCol w:w="762"/>
            <w:gridCol w:w="377"/>
            <w:gridCol w:w="341"/>
            <w:gridCol w:w="609"/>
            <w:gridCol w:w="113"/>
            <w:gridCol w:w="479"/>
            <w:gridCol w:w="524"/>
            <w:gridCol w:w="1084"/>
            <w:gridCol w:w="141"/>
            <w:gridCol w:w="894"/>
            <w:gridCol w:w="1300"/>
            <w:gridCol w:w="195"/>
            <w:gridCol w:w="177"/>
            <w:gridCol w:w="394"/>
            <w:gridCol w:w="844"/>
            <w:gridCol w:w="692"/>
            <w:gridCol w:w="521"/>
            <w:gridCol w:w="692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Height (cm):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Weight (kg):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9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Color: 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hair_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light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Size:  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54-56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shoe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43-44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Рост (см):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 Вес (кг):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Цвет:     глаз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волос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Размер спецодежды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обуви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0" w:val="nil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                                          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Marital status: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Married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Children: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Sofia.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05.01.2022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Семейный статус: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 Дети:           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 дата  рождения: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Name next of Kin, relation: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Obnorskyi E.V.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Address next of Kin: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Nikolaev. Krulovo str. 50a/42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Имя наследника, отношение: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 наследника: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S/N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Wife/Husband: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Obnorskaya Natalia Sergeevna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Nikolaev. Chersonskiy pereulok 28.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ФИО: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жены/мужа: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Father: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Obnorskyi E.V.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Nikolaev. Krulovo str. 50a/42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Отца: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Obnorskaya E.M.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Nikolaev. Krulovo str. 50a/42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Матери: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8"/>
          <w:szCs w:val="8"/>
        </w:rPr>
      </w:pPr>
      <w:r w:rsidDel="00000000" w:rsidR="00000000" w:rsidRPr="00000000">
        <w:rPr>
          <w:color w:val="000000"/>
          <w:sz w:val="8"/>
          <w:szCs w:val="8"/>
          <w:rtl w:val="0"/>
        </w:rPr>
        <w:t xml:space="preserve">  </w:t>
      </w:r>
    </w:p>
    <w:p w:rsidR="00000000" w:rsidDel="00000000" w:rsidP="00000000" w:rsidRDefault="00000000" w:rsidRPr="00000000" w14:paraId="000004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95"/>
        </w:tabs>
        <w:rPr>
          <w:color w:val="000000"/>
          <w:sz w:val="16"/>
          <w:szCs w:val="16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95"/>
        </w:tabs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95"/>
        </w:tabs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                            </w:t>
      </w:r>
    </w:p>
    <w:sectPr>
      <w:footerReference r:id="rId7" w:type="default"/>
      <w:pgSz w:h="16838" w:w="11906" w:orient="portrait"/>
      <w:pgMar w:bottom="54" w:top="0" w:left="720" w:right="720" w:header="115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                                                  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line="384" w:lineRule="auto"/>
      <w:ind w:left="680" w:hanging="680"/>
      <w:jc w:val="center"/>
    </w:pPr>
    <w:rPr>
      <w:b w:val="1"/>
      <w:color w:val="000000"/>
      <w:sz w:val="31"/>
      <w:szCs w:val="31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</w:pPr>
    <w:rPr>
      <w:rFonts w:ascii="Arial" w:cs="Arial" w:eastAsia="Arial" w:hAnsi="Arial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</w:pPr>
    <w:rPr>
      <w:rFonts w:ascii="Arial" w:cs="Arial" w:eastAsia="Arial" w:hAnsi="Arial"/>
      <w:i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